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39FFF" w14:textId="77777777" w:rsidR="0068049B" w:rsidRPr="00C86A15" w:rsidRDefault="0068049B" w:rsidP="00556E7F">
      <w:pPr>
        <w:pStyle w:val="Encabezado"/>
        <w:spacing w:line="276" w:lineRule="auto"/>
        <w:rPr>
          <w:rFonts w:ascii="Arial" w:hAnsi="Arial" w:cs="Arial"/>
          <w:sz w:val="24"/>
          <w:szCs w:val="24"/>
        </w:rPr>
      </w:pPr>
      <w:r w:rsidRPr="00C86A15">
        <w:rPr>
          <w:rFonts w:ascii="Arial" w:hAnsi="Arial" w:cs="Arial"/>
          <w:noProof/>
          <w:sz w:val="24"/>
          <w:szCs w:val="24"/>
          <w:lang w:eastAsia="es-CO"/>
        </w:rPr>
        <mc:AlternateContent>
          <mc:Choice Requires="wps">
            <w:drawing>
              <wp:anchor distT="0" distB="0" distL="114300" distR="114300" simplePos="0" relativeHeight="251659264" behindDoc="0" locked="0" layoutInCell="1" allowOverlap="1" wp14:anchorId="38F81B4C" wp14:editId="213C0628">
                <wp:simplePos x="0" y="0"/>
                <wp:positionH relativeFrom="column">
                  <wp:posOffset>891540</wp:posOffset>
                </wp:positionH>
                <wp:positionV relativeFrom="paragraph">
                  <wp:posOffset>-144780</wp:posOffset>
                </wp:positionV>
                <wp:extent cx="5067300" cy="780415"/>
                <wp:effectExtent l="0" t="0" r="19050" b="19685"/>
                <wp:wrapNone/>
                <wp:docPr id="1" name="Rectángulo 1"/>
                <wp:cNvGraphicFramePr/>
                <a:graphic xmlns:a="http://schemas.openxmlformats.org/drawingml/2006/main">
                  <a:graphicData uri="http://schemas.microsoft.com/office/word/2010/wordprocessingShape">
                    <wps:wsp>
                      <wps:cNvSpPr/>
                      <wps:spPr>
                        <a:xfrm>
                          <a:off x="0" y="0"/>
                          <a:ext cx="5067300" cy="78041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BEDECD4" w14:textId="77777777" w:rsidR="0068049B" w:rsidRDefault="0068049B" w:rsidP="0068049B">
                            <w:pPr>
                              <w:spacing w:after="0" w:line="240" w:lineRule="auto"/>
                              <w:jc w:val="center"/>
                            </w:pPr>
                            <w:r w:rsidRPr="0071060C">
                              <w:t>INSTITUCIÓN EDUCATIVA LAS DELICIAS</w:t>
                            </w:r>
                          </w:p>
                          <w:p w14:paraId="31A3590F" w14:textId="77777777" w:rsidR="0068049B" w:rsidRDefault="0068049B" w:rsidP="0068049B">
                            <w:pPr>
                              <w:spacing w:after="0" w:line="240" w:lineRule="auto"/>
                              <w:jc w:val="center"/>
                            </w:pPr>
                            <w:r w:rsidRPr="0071060C">
                              <w:t xml:space="preserve">Acuerdo Municipal </w:t>
                            </w:r>
                            <w:proofErr w:type="spellStart"/>
                            <w:r w:rsidRPr="0071060C">
                              <w:t>N°</w:t>
                            </w:r>
                            <w:proofErr w:type="spellEnd"/>
                            <w:r w:rsidRPr="0071060C">
                              <w:t xml:space="preserve"> 12 del 6 de marzo de 1.994 </w:t>
                            </w:r>
                          </w:p>
                          <w:p w14:paraId="629C5855" w14:textId="77777777" w:rsidR="0068049B" w:rsidRDefault="0068049B" w:rsidP="0068049B">
                            <w:pPr>
                              <w:spacing w:after="0" w:line="240" w:lineRule="auto"/>
                              <w:jc w:val="center"/>
                            </w:pPr>
                            <w:r w:rsidRPr="0071060C">
                              <w:t xml:space="preserve">RESOLUCIÓN DEPARTAMENTAL </w:t>
                            </w:r>
                            <w:proofErr w:type="spellStart"/>
                            <w:r w:rsidRPr="0071060C">
                              <w:t>N°</w:t>
                            </w:r>
                            <w:proofErr w:type="spellEnd"/>
                            <w:r w:rsidRPr="0071060C">
                              <w:t xml:space="preserve"> 18201 DE DIC. 16 DE 2002</w:t>
                            </w:r>
                          </w:p>
                          <w:p w14:paraId="22F5A473" w14:textId="77777777" w:rsidR="0068049B" w:rsidRDefault="0068049B" w:rsidP="0068049B">
                            <w:pPr>
                              <w:spacing w:after="0" w:line="240" w:lineRule="auto"/>
                              <w:jc w:val="center"/>
                            </w:pPr>
                            <w:r w:rsidRPr="0071060C">
                              <w:t>DANE: 105250000339 SEDE E.U.I. LA VEGA 105250001262       NIT 811.041.198 –7</w:t>
                            </w:r>
                          </w:p>
                          <w:p w14:paraId="44B29503" w14:textId="77777777" w:rsidR="0068049B" w:rsidRDefault="0068049B" w:rsidP="0068049B">
                            <w:pPr>
                              <w:spacing w:after="0" w:line="240" w:lineRule="auto"/>
                              <w:jc w:val="center"/>
                            </w:pPr>
                            <w:r w:rsidRPr="0071060C">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81B4C" id="Rectángulo 1" o:spid="_x0000_s1026" style="position:absolute;margin-left:70.2pt;margin-top:-11.4pt;width:399pt;height:6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" fillcolor="white [3201]" strokecolor="white [3212]" strokeweight="1pt">
                <v:textbox>
                  <w:txbxContent>
                    <w:p w14:paraId="3BEDECD4" w14:textId="77777777" w:rsidR="0068049B" w:rsidRDefault="0068049B" w:rsidP="0068049B">
                      <w:pPr>
                        <w:spacing w:after="0" w:line="240" w:lineRule="auto"/>
                        <w:jc w:val="center"/>
                      </w:pPr>
                      <w:r w:rsidRPr="0071060C">
                        <w:t>INSTITUCIÓN EDUCATIVA LAS DELICIAS</w:t>
                      </w:r>
                    </w:p>
                    <w:p w14:paraId="31A3590F" w14:textId="77777777" w:rsidR="0068049B" w:rsidRDefault="0068049B" w:rsidP="0068049B">
                      <w:pPr>
                        <w:spacing w:after="0" w:line="240" w:lineRule="auto"/>
                        <w:jc w:val="center"/>
                      </w:pPr>
                      <w:r w:rsidRPr="0071060C">
                        <w:t xml:space="preserve">Acuerdo Municipal </w:t>
                      </w:r>
                      <w:proofErr w:type="spellStart"/>
                      <w:r w:rsidRPr="0071060C">
                        <w:t>N°</w:t>
                      </w:r>
                      <w:proofErr w:type="spellEnd"/>
                      <w:r w:rsidRPr="0071060C">
                        <w:t xml:space="preserve"> 12 del 6 de marzo de 1.994 </w:t>
                      </w:r>
                    </w:p>
                    <w:p w14:paraId="629C5855" w14:textId="77777777" w:rsidR="0068049B" w:rsidRDefault="0068049B" w:rsidP="0068049B">
                      <w:pPr>
                        <w:spacing w:after="0" w:line="240" w:lineRule="auto"/>
                        <w:jc w:val="center"/>
                      </w:pPr>
                      <w:r w:rsidRPr="0071060C">
                        <w:t xml:space="preserve">RESOLUCIÓN DEPARTAMENTAL </w:t>
                      </w:r>
                      <w:proofErr w:type="spellStart"/>
                      <w:r w:rsidRPr="0071060C">
                        <w:t>N°</w:t>
                      </w:r>
                      <w:proofErr w:type="spellEnd"/>
                      <w:r w:rsidRPr="0071060C">
                        <w:t xml:space="preserve"> 18201 DE DIC. 16 DE 2002</w:t>
                      </w:r>
                    </w:p>
                    <w:p w14:paraId="22F5A473" w14:textId="77777777" w:rsidR="0068049B" w:rsidRDefault="0068049B" w:rsidP="0068049B">
                      <w:pPr>
                        <w:spacing w:after="0" w:line="240" w:lineRule="auto"/>
                        <w:jc w:val="center"/>
                      </w:pPr>
                      <w:r w:rsidRPr="0071060C">
                        <w:t>DANE: 105250000339 SEDE E.U.I. LA VEGA 105250001262       NIT 811.041.198 –7</w:t>
                      </w:r>
                    </w:p>
                    <w:p w14:paraId="44B29503" w14:textId="77777777" w:rsidR="0068049B" w:rsidRDefault="0068049B" w:rsidP="0068049B">
                      <w:pPr>
                        <w:spacing w:after="0" w:line="240" w:lineRule="auto"/>
                        <w:jc w:val="center"/>
                      </w:pPr>
                      <w:r w:rsidRPr="0071060C">
                        <w:t xml:space="preserve">   </w:t>
                      </w:r>
                    </w:p>
                  </w:txbxContent>
                </v:textbox>
              </v:rect>
            </w:pict>
          </mc:Fallback>
        </mc:AlternateContent>
      </w:r>
      <w:r w:rsidRPr="00C86A15">
        <w:rPr>
          <w:rFonts w:ascii="Arial" w:hAnsi="Arial" w:cs="Arial"/>
          <w:noProof/>
          <w:sz w:val="24"/>
          <w:szCs w:val="24"/>
          <w:lang w:eastAsia="es-CO"/>
        </w:rPr>
        <w:drawing>
          <wp:inline distT="0" distB="0" distL="0" distR="0" wp14:anchorId="16C4F451" wp14:editId="1CDD7B5B">
            <wp:extent cx="723265" cy="656425"/>
            <wp:effectExtent l="0" t="0" r="635" b="0"/>
            <wp:docPr id="3" name="Imagen 2">
              <a:extLst xmlns:a="http://schemas.openxmlformats.org/drawingml/2006/main">
                <a:ext uri="{FF2B5EF4-FFF2-40B4-BE49-F238E27FC236}">
                  <a16:creationId xmlns:a16="http://schemas.microsoft.com/office/drawing/2014/main" id="{6ECABDB2-EFCC-48C1-9288-79D9271A6D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6ECABDB2-EFCC-48C1-9288-79D9271A6D44}"/>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732" cy="709489"/>
                    </a:xfrm>
                    <a:prstGeom prst="rect">
                      <a:avLst/>
                    </a:prstGeom>
                    <a:noFill/>
                    <a:ln>
                      <a:noFill/>
                    </a:ln>
                  </pic:spPr>
                </pic:pic>
              </a:graphicData>
            </a:graphic>
          </wp:inline>
        </w:drawing>
      </w:r>
      <w:r w:rsidRPr="00C86A15">
        <w:rPr>
          <w:rFonts w:ascii="Arial" w:hAnsi="Arial" w:cs="Arial"/>
          <w:sz w:val="24"/>
          <w:szCs w:val="24"/>
        </w:rPr>
        <w:t xml:space="preserve"> </w:t>
      </w:r>
    </w:p>
    <w:p w14:paraId="6C6DD3EC" w14:textId="77777777" w:rsidR="0068049B" w:rsidRPr="00C86A15" w:rsidRDefault="0068049B" w:rsidP="00556E7F">
      <w:pPr>
        <w:spacing w:line="276" w:lineRule="auto"/>
        <w:jc w:val="center"/>
        <w:rPr>
          <w:rFonts w:ascii="Arial" w:hAnsi="Arial" w:cs="Arial"/>
          <w:sz w:val="24"/>
          <w:szCs w:val="24"/>
        </w:rPr>
      </w:pPr>
      <w:r w:rsidRPr="00C86A15">
        <w:rPr>
          <w:rFonts w:ascii="Arial" w:hAnsi="Arial" w:cs="Arial"/>
          <w:sz w:val="24"/>
          <w:szCs w:val="24"/>
        </w:rPr>
        <w:t xml:space="preserve">GUIA DE APRENDIZAJE </w:t>
      </w:r>
      <w:proofErr w:type="spellStart"/>
      <w:r w:rsidRPr="00C86A15">
        <w:rPr>
          <w:rFonts w:ascii="Arial" w:hAnsi="Arial" w:cs="Arial"/>
          <w:sz w:val="24"/>
          <w:szCs w:val="24"/>
        </w:rPr>
        <w:t>N°</w:t>
      </w:r>
      <w:proofErr w:type="spellEnd"/>
      <w:r w:rsidRPr="00C86A15">
        <w:rPr>
          <w:rFonts w:ascii="Arial" w:hAnsi="Arial" w:cs="Arial"/>
          <w:sz w:val="24"/>
          <w:szCs w:val="24"/>
        </w:rPr>
        <w:t xml:space="preserve"> 5</w:t>
      </w:r>
    </w:p>
    <w:p w14:paraId="72DC6560" w14:textId="77777777" w:rsidR="003E381C" w:rsidRPr="00C86A15" w:rsidRDefault="003E381C" w:rsidP="00556E7F">
      <w:pPr>
        <w:spacing w:line="276" w:lineRule="auto"/>
        <w:jc w:val="center"/>
        <w:rPr>
          <w:rFonts w:ascii="Arial" w:hAnsi="Arial" w:cs="Arial"/>
          <w:sz w:val="24"/>
          <w:szCs w:val="24"/>
        </w:rPr>
      </w:pPr>
      <w:r w:rsidRPr="00C86A15">
        <w:rPr>
          <w:rFonts w:ascii="Arial" w:hAnsi="Arial" w:cs="Arial"/>
          <w:sz w:val="24"/>
          <w:szCs w:val="24"/>
        </w:rPr>
        <w:t>PROYECTO EN CASA: LA COCINA ENTORNO DE APRENDIZAJE</w:t>
      </w:r>
    </w:p>
    <w:p w14:paraId="5AE18E33" w14:textId="426B7661" w:rsidR="0068049B" w:rsidRPr="00C86A15" w:rsidRDefault="003E381C" w:rsidP="00556E7F">
      <w:pPr>
        <w:spacing w:line="276" w:lineRule="auto"/>
        <w:jc w:val="both"/>
        <w:rPr>
          <w:rFonts w:ascii="Arial" w:hAnsi="Arial" w:cs="Arial"/>
          <w:sz w:val="24"/>
          <w:szCs w:val="24"/>
        </w:rPr>
      </w:pPr>
      <w:r w:rsidRPr="00C86A15">
        <w:rPr>
          <w:rFonts w:ascii="Arial" w:hAnsi="Arial" w:cs="Arial"/>
          <w:sz w:val="24"/>
          <w:szCs w:val="24"/>
        </w:rPr>
        <w:t>OBJETIVO GENERAL: Generar aprendizajes significativos en los estudiantes mediante la elaboración de proyectos que responden a problemas de la vida diaria, durante la temporada de confinamiento en casa</w:t>
      </w:r>
    </w:p>
    <w:tbl>
      <w:tblPr>
        <w:tblStyle w:val="Tablaconcuadrcula"/>
        <w:tblW w:w="10910" w:type="dxa"/>
        <w:tblLook w:val="04A0" w:firstRow="1" w:lastRow="0" w:firstColumn="1" w:lastColumn="0" w:noHBand="0" w:noVBand="1"/>
      </w:tblPr>
      <w:tblGrid>
        <w:gridCol w:w="4248"/>
        <w:gridCol w:w="2410"/>
        <w:gridCol w:w="4252"/>
      </w:tblGrid>
      <w:tr w:rsidR="0068049B" w:rsidRPr="00C86A15" w14:paraId="4FA7E663" w14:textId="77777777" w:rsidTr="00715110">
        <w:tc>
          <w:tcPr>
            <w:tcW w:w="10910" w:type="dxa"/>
            <w:gridSpan w:val="3"/>
          </w:tcPr>
          <w:p w14:paraId="1A191784" w14:textId="5D46F58C" w:rsidR="0068049B" w:rsidRPr="00C86A15" w:rsidRDefault="0068049B" w:rsidP="00556E7F">
            <w:pPr>
              <w:spacing w:line="276" w:lineRule="auto"/>
              <w:rPr>
                <w:rFonts w:ascii="Arial" w:hAnsi="Arial" w:cs="Arial"/>
                <w:sz w:val="24"/>
                <w:szCs w:val="24"/>
              </w:rPr>
            </w:pPr>
            <w:r w:rsidRPr="00C86A15">
              <w:rPr>
                <w:rFonts w:ascii="Arial" w:hAnsi="Arial" w:cs="Arial"/>
                <w:sz w:val="24"/>
                <w:szCs w:val="24"/>
              </w:rPr>
              <w:t>NOMBRE DOCENTE:</w:t>
            </w:r>
            <w:r w:rsidR="00D055B7" w:rsidRPr="00C86A15">
              <w:rPr>
                <w:rFonts w:ascii="Arial" w:hAnsi="Arial" w:cs="Arial"/>
                <w:sz w:val="24"/>
                <w:szCs w:val="24"/>
              </w:rPr>
              <w:t xml:space="preserve"> MIGUEL EVARISTO MERCADO HERAZO</w:t>
            </w:r>
          </w:p>
        </w:tc>
      </w:tr>
      <w:tr w:rsidR="0068049B" w:rsidRPr="00C86A15" w14:paraId="27231717" w14:textId="77777777" w:rsidTr="00715110">
        <w:tc>
          <w:tcPr>
            <w:tcW w:w="4248" w:type="dxa"/>
          </w:tcPr>
          <w:p w14:paraId="773E5015" w14:textId="1FA37833" w:rsidR="0068049B" w:rsidRPr="00C86A15" w:rsidRDefault="0068049B" w:rsidP="00556E7F">
            <w:pPr>
              <w:spacing w:line="276" w:lineRule="auto"/>
              <w:rPr>
                <w:rFonts w:ascii="Arial" w:hAnsi="Arial" w:cs="Arial"/>
                <w:sz w:val="24"/>
                <w:szCs w:val="24"/>
              </w:rPr>
            </w:pPr>
            <w:r w:rsidRPr="00C86A15">
              <w:rPr>
                <w:rFonts w:ascii="Arial" w:hAnsi="Arial" w:cs="Arial"/>
                <w:sz w:val="24"/>
                <w:szCs w:val="24"/>
              </w:rPr>
              <w:t xml:space="preserve">CELULAR: </w:t>
            </w:r>
            <w:r w:rsidR="00D055B7" w:rsidRPr="00C86A15">
              <w:rPr>
                <w:rFonts w:ascii="Arial" w:hAnsi="Arial" w:cs="Arial"/>
                <w:sz w:val="24"/>
                <w:szCs w:val="24"/>
              </w:rPr>
              <w:t>3166040232</w:t>
            </w:r>
          </w:p>
        </w:tc>
        <w:tc>
          <w:tcPr>
            <w:tcW w:w="6662" w:type="dxa"/>
            <w:gridSpan w:val="2"/>
          </w:tcPr>
          <w:p w14:paraId="2C9339F4" w14:textId="78C89645" w:rsidR="0068049B" w:rsidRPr="00C86A15" w:rsidRDefault="0068049B" w:rsidP="00556E7F">
            <w:pPr>
              <w:spacing w:line="276" w:lineRule="auto"/>
              <w:rPr>
                <w:rFonts w:ascii="Arial" w:hAnsi="Arial" w:cs="Arial"/>
                <w:sz w:val="24"/>
                <w:szCs w:val="24"/>
              </w:rPr>
            </w:pPr>
            <w:r w:rsidRPr="00C86A15">
              <w:rPr>
                <w:rFonts w:ascii="Arial" w:hAnsi="Arial" w:cs="Arial"/>
                <w:sz w:val="24"/>
                <w:szCs w:val="24"/>
              </w:rPr>
              <w:t xml:space="preserve">CORREO: </w:t>
            </w:r>
            <w:r w:rsidR="00D055B7" w:rsidRPr="00C86A15">
              <w:rPr>
                <w:rFonts w:ascii="Arial" w:hAnsi="Arial" w:cs="Arial"/>
                <w:sz w:val="24"/>
                <w:szCs w:val="24"/>
              </w:rPr>
              <w:t>MEMHER2009@HOTMAIL.COM</w:t>
            </w:r>
          </w:p>
        </w:tc>
      </w:tr>
      <w:tr w:rsidR="0068049B" w:rsidRPr="00C86A15" w14:paraId="239CBFB2" w14:textId="77777777" w:rsidTr="00715110">
        <w:tc>
          <w:tcPr>
            <w:tcW w:w="10910" w:type="dxa"/>
            <w:gridSpan w:val="3"/>
          </w:tcPr>
          <w:p w14:paraId="083991D8" w14:textId="77777777" w:rsidR="0068049B" w:rsidRPr="00C86A15" w:rsidRDefault="0068049B" w:rsidP="00556E7F">
            <w:pPr>
              <w:spacing w:line="276" w:lineRule="auto"/>
              <w:rPr>
                <w:rFonts w:ascii="Arial" w:hAnsi="Arial" w:cs="Arial"/>
                <w:sz w:val="24"/>
                <w:szCs w:val="24"/>
              </w:rPr>
            </w:pPr>
            <w:r w:rsidRPr="00C86A15">
              <w:rPr>
                <w:rFonts w:ascii="Arial" w:hAnsi="Arial" w:cs="Arial"/>
                <w:sz w:val="24"/>
                <w:szCs w:val="24"/>
              </w:rPr>
              <w:t>NOMBRE DEL ESTUDIANTE:</w:t>
            </w:r>
          </w:p>
        </w:tc>
      </w:tr>
      <w:tr w:rsidR="0068049B" w:rsidRPr="00C86A15" w14:paraId="042D45CB" w14:textId="77777777" w:rsidTr="00715110">
        <w:tc>
          <w:tcPr>
            <w:tcW w:w="10910" w:type="dxa"/>
            <w:gridSpan w:val="3"/>
          </w:tcPr>
          <w:p w14:paraId="4F72DA4B" w14:textId="10BC4061" w:rsidR="0068049B" w:rsidRPr="00C86A15" w:rsidRDefault="0068049B" w:rsidP="00556E7F">
            <w:pPr>
              <w:spacing w:line="276" w:lineRule="auto"/>
              <w:rPr>
                <w:rFonts w:ascii="Arial" w:hAnsi="Arial" w:cs="Arial"/>
                <w:sz w:val="24"/>
                <w:szCs w:val="24"/>
              </w:rPr>
            </w:pPr>
            <w:r w:rsidRPr="00C86A15">
              <w:rPr>
                <w:rFonts w:ascii="Arial" w:hAnsi="Arial" w:cs="Arial"/>
                <w:sz w:val="24"/>
                <w:szCs w:val="24"/>
              </w:rPr>
              <w:t xml:space="preserve">FECHA DE ENTREGA: </w:t>
            </w:r>
            <w:r w:rsidR="00D055B7" w:rsidRPr="00C86A15">
              <w:rPr>
                <w:rFonts w:ascii="Arial" w:hAnsi="Arial" w:cs="Arial"/>
                <w:sz w:val="24"/>
                <w:szCs w:val="24"/>
              </w:rPr>
              <w:t>ENTRE 17 Y 21 DE AGOSTO</w:t>
            </w:r>
            <w:r w:rsidRPr="00C86A15">
              <w:rPr>
                <w:rFonts w:ascii="Arial" w:hAnsi="Arial" w:cs="Arial"/>
                <w:sz w:val="24"/>
                <w:szCs w:val="24"/>
              </w:rPr>
              <w:t xml:space="preserve">    FECHA DE DEVOLUCION:</w:t>
            </w:r>
            <w:r w:rsidR="00D055B7" w:rsidRPr="00C86A15">
              <w:rPr>
                <w:rFonts w:ascii="Arial" w:hAnsi="Arial" w:cs="Arial"/>
                <w:sz w:val="24"/>
                <w:szCs w:val="24"/>
              </w:rPr>
              <w:t xml:space="preserve"> 10 DE SEPT</w:t>
            </w:r>
          </w:p>
        </w:tc>
      </w:tr>
      <w:tr w:rsidR="0068049B" w:rsidRPr="00C86A15" w14:paraId="002D101D" w14:textId="77777777" w:rsidTr="00715110">
        <w:tc>
          <w:tcPr>
            <w:tcW w:w="6658" w:type="dxa"/>
            <w:gridSpan w:val="2"/>
          </w:tcPr>
          <w:p w14:paraId="57DB285A" w14:textId="725936A2" w:rsidR="0068049B" w:rsidRPr="00C86A15" w:rsidRDefault="0068049B" w:rsidP="003336DE">
            <w:pPr>
              <w:spacing w:line="276" w:lineRule="auto"/>
              <w:rPr>
                <w:rFonts w:ascii="Arial" w:hAnsi="Arial" w:cs="Arial"/>
                <w:sz w:val="24"/>
                <w:szCs w:val="24"/>
              </w:rPr>
            </w:pPr>
            <w:r w:rsidRPr="00C86A15">
              <w:rPr>
                <w:rFonts w:ascii="Arial" w:hAnsi="Arial" w:cs="Arial"/>
                <w:sz w:val="24"/>
                <w:szCs w:val="24"/>
              </w:rPr>
              <w:t xml:space="preserve">AREA: </w:t>
            </w:r>
            <w:r w:rsidR="00D055B7" w:rsidRPr="00C86A15">
              <w:rPr>
                <w:rFonts w:ascii="Arial" w:hAnsi="Arial" w:cs="Arial"/>
                <w:sz w:val="24"/>
                <w:szCs w:val="24"/>
              </w:rPr>
              <w:t>RELIGION</w:t>
            </w:r>
          </w:p>
        </w:tc>
        <w:tc>
          <w:tcPr>
            <w:tcW w:w="4252" w:type="dxa"/>
          </w:tcPr>
          <w:p w14:paraId="0DA7F9F6" w14:textId="344980FB" w:rsidR="0068049B" w:rsidRPr="00C86A15" w:rsidRDefault="0068049B" w:rsidP="003336DE">
            <w:pPr>
              <w:spacing w:line="276" w:lineRule="auto"/>
              <w:rPr>
                <w:rFonts w:ascii="Arial" w:hAnsi="Arial" w:cs="Arial"/>
                <w:sz w:val="24"/>
                <w:szCs w:val="24"/>
              </w:rPr>
            </w:pPr>
            <w:r w:rsidRPr="00C86A15">
              <w:rPr>
                <w:rFonts w:ascii="Arial" w:hAnsi="Arial" w:cs="Arial"/>
                <w:sz w:val="24"/>
                <w:szCs w:val="24"/>
              </w:rPr>
              <w:t>GRADO:</w:t>
            </w:r>
            <w:r w:rsidR="00BE6774" w:rsidRPr="00C86A15">
              <w:rPr>
                <w:rFonts w:ascii="Arial" w:hAnsi="Arial" w:cs="Arial"/>
                <w:sz w:val="24"/>
                <w:szCs w:val="24"/>
              </w:rPr>
              <w:t>9</w:t>
            </w:r>
          </w:p>
        </w:tc>
      </w:tr>
      <w:tr w:rsidR="0068049B" w:rsidRPr="00C86A15" w14:paraId="4E55467D" w14:textId="77777777" w:rsidTr="00715110">
        <w:tc>
          <w:tcPr>
            <w:tcW w:w="10910" w:type="dxa"/>
            <w:gridSpan w:val="3"/>
          </w:tcPr>
          <w:p w14:paraId="5BCFCF6C" w14:textId="73B1967E" w:rsidR="0068049B" w:rsidRPr="00C86A15" w:rsidRDefault="0068049B" w:rsidP="003336DE">
            <w:pPr>
              <w:spacing w:line="276" w:lineRule="auto"/>
              <w:rPr>
                <w:rFonts w:ascii="Arial" w:hAnsi="Arial" w:cs="Arial"/>
                <w:sz w:val="24"/>
                <w:szCs w:val="24"/>
              </w:rPr>
            </w:pPr>
            <w:r w:rsidRPr="00C86A15">
              <w:rPr>
                <w:rFonts w:ascii="Arial" w:hAnsi="Arial" w:cs="Arial"/>
                <w:sz w:val="24"/>
                <w:szCs w:val="24"/>
              </w:rPr>
              <w:t xml:space="preserve">EJE TEMATICO:  </w:t>
            </w:r>
            <w:r w:rsidR="00BE6774" w:rsidRPr="00C86A15">
              <w:rPr>
                <w:rFonts w:ascii="Arial" w:hAnsi="Arial" w:cs="Arial"/>
                <w:sz w:val="24"/>
                <w:szCs w:val="24"/>
              </w:rPr>
              <w:t>LA PALABRA DE DIOS Y EL COMPROMISO MORAL.</w:t>
            </w:r>
          </w:p>
        </w:tc>
      </w:tr>
      <w:tr w:rsidR="00BE6774" w:rsidRPr="00C86A15" w14:paraId="4587166E" w14:textId="77777777" w:rsidTr="00715110">
        <w:tc>
          <w:tcPr>
            <w:tcW w:w="10910" w:type="dxa"/>
            <w:gridSpan w:val="3"/>
          </w:tcPr>
          <w:p w14:paraId="2093C567" w14:textId="1C72D3BE" w:rsidR="00CD7645" w:rsidRDefault="00CD7645" w:rsidP="00CD7645">
            <w:pPr>
              <w:pStyle w:val="Prrafodelista"/>
              <w:spacing w:line="276" w:lineRule="auto"/>
              <w:rPr>
                <w:rFonts w:ascii="Arial" w:hAnsi="Arial" w:cs="Arial"/>
                <w:sz w:val="24"/>
                <w:szCs w:val="24"/>
              </w:rPr>
            </w:pPr>
            <w:r>
              <w:rPr>
                <w:rFonts w:ascii="Arial" w:hAnsi="Arial" w:cs="Arial"/>
                <w:sz w:val="24"/>
                <w:szCs w:val="24"/>
              </w:rPr>
              <w:t>Aprendizajes esperados</w:t>
            </w:r>
          </w:p>
          <w:p w14:paraId="4EE6E1D8" w14:textId="0FC20057" w:rsidR="00BE6774" w:rsidRPr="00C86A15" w:rsidRDefault="00BE6774" w:rsidP="003336DE">
            <w:pPr>
              <w:pStyle w:val="Prrafodelista"/>
              <w:numPr>
                <w:ilvl w:val="0"/>
                <w:numId w:val="9"/>
              </w:numPr>
              <w:spacing w:line="276" w:lineRule="auto"/>
              <w:rPr>
                <w:rFonts w:ascii="Arial" w:hAnsi="Arial" w:cs="Arial"/>
                <w:sz w:val="24"/>
                <w:szCs w:val="24"/>
              </w:rPr>
            </w:pPr>
            <w:r w:rsidRPr="00C86A15">
              <w:rPr>
                <w:rFonts w:ascii="Arial" w:hAnsi="Arial" w:cs="Arial"/>
                <w:sz w:val="24"/>
                <w:szCs w:val="24"/>
              </w:rPr>
              <w:t>Descubre la dinámica de la palabra de Dios en la vida del cristiano</w:t>
            </w:r>
          </w:p>
          <w:p w14:paraId="0A72F683" w14:textId="77777777" w:rsidR="00BE6774" w:rsidRPr="00C86A15" w:rsidRDefault="00BE6774" w:rsidP="003336DE">
            <w:pPr>
              <w:pStyle w:val="Prrafodelista"/>
              <w:numPr>
                <w:ilvl w:val="0"/>
                <w:numId w:val="9"/>
              </w:numPr>
              <w:spacing w:after="200" w:line="276" w:lineRule="auto"/>
              <w:rPr>
                <w:rFonts w:ascii="Arial" w:hAnsi="Arial" w:cs="Arial"/>
                <w:sz w:val="24"/>
                <w:szCs w:val="24"/>
              </w:rPr>
            </w:pPr>
            <w:r w:rsidRPr="00C86A15">
              <w:rPr>
                <w:rFonts w:ascii="Arial" w:hAnsi="Arial" w:cs="Arial"/>
                <w:sz w:val="24"/>
                <w:szCs w:val="24"/>
              </w:rPr>
              <w:t xml:space="preserve">Explica el modo como la palabra de Dios puede iluminar la vida </w:t>
            </w:r>
          </w:p>
          <w:p w14:paraId="5BAE3729" w14:textId="3AB6DAAB" w:rsidR="00BE6774" w:rsidRPr="00C86A15" w:rsidRDefault="00BE6774" w:rsidP="003336DE">
            <w:pPr>
              <w:pStyle w:val="Prrafodelista"/>
              <w:numPr>
                <w:ilvl w:val="0"/>
                <w:numId w:val="9"/>
              </w:numPr>
              <w:spacing w:line="276" w:lineRule="auto"/>
              <w:rPr>
                <w:rFonts w:ascii="Arial" w:hAnsi="Arial" w:cs="Arial"/>
                <w:sz w:val="24"/>
                <w:szCs w:val="24"/>
                <w:lang w:val="es-ES_tradnl"/>
              </w:rPr>
            </w:pPr>
            <w:r w:rsidRPr="00C86A15">
              <w:rPr>
                <w:rFonts w:ascii="Arial" w:hAnsi="Arial" w:cs="Arial"/>
                <w:sz w:val="24"/>
                <w:szCs w:val="24"/>
              </w:rPr>
              <w:t>Lee con interés la sagrada escritura</w:t>
            </w:r>
            <w:r w:rsidR="00CD7645">
              <w:rPr>
                <w:rFonts w:ascii="Arial" w:hAnsi="Arial" w:cs="Arial"/>
                <w:sz w:val="24"/>
                <w:szCs w:val="24"/>
              </w:rPr>
              <w:t xml:space="preserve"> e interpreta parábolas.</w:t>
            </w:r>
          </w:p>
        </w:tc>
      </w:tr>
      <w:tr w:rsidR="00BE6774" w:rsidRPr="00C86A15" w14:paraId="0DCAD99C" w14:textId="77777777" w:rsidTr="00715110">
        <w:tc>
          <w:tcPr>
            <w:tcW w:w="10910" w:type="dxa"/>
            <w:gridSpan w:val="3"/>
          </w:tcPr>
          <w:p w14:paraId="6A74616F" w14:textId="77777777" w:rsidR="00BE6774" w:rsidRPr="00C86A15" w:rsidRDefault="00BE6774" w:rsidP="00BE6774">
            <w:pPr>
              <w:spacing w:line="276" w:lineRule="auto"/>
              <w:jc w:val="center"/>
              <w:rPr>
                <w:rFonts w:ascii="Arial" w:hAnsi="Arial" w:cs="Arial"/>
                <w:sz w:val="24"/>
                <w:szCs w:val="24"/>
              </w:rPr>
            </w:pPr>
            <w:r w:rsidRPr="00C86A15">
              <w:rPr>
                <w:rFonts w:ascii="Arial" w:hAnsi="Arial" w:cs="Arial"/>
                <w:sz w:val="24"/>
                <w:szCs w:val="24"/>
              </w:rPr>
              <w:t>DESCRIPCION DE ACTIVIDADES</w:t>
            </w:r>
          </w:p>
        </w:tc>
      </w:tr>
      <w:tr w:rsidR="00BE6774" w:rsidRPr="00C86A15" w14:paraId="52230B82" w14:textId="77777777" w:rsidTr="00715110">
        <w:trPr>
          <w:trHeight w:val="345"/>
        </w:trPr>
        <w:tc>
          <w:tcPr>
            <w:tcW w:w="10910" w:type="dxa"/>
            <w:gridSpan w:val="3"/>
          </w:tcPr>
          <w:p w14:paraId="3A0AF9EF" w14:textId="77777777" w:rsidR="00BE6774" w:rsidRPr="00C86A15" w:rsidRDefault="00BE6774" w:rsidP="00BE6774">
            <w:pPr>
              <w:spacing w:line="276" w:lineRule="auto"/>
              <w:jc w:val="center"/>
              <w:rPr>
                <w:rFonts w:ascii="Arial" w:hAnsi="Arial" w:cs="Arial"/>
                <w:sz w:val="24"/>
                <w:szCs w:val="24"/>
              </w:rPr>
            </w:pPr>
            <w:r w:rsidRPr="00C86A15">
              <w:rPr>
                <w:rFonts w:ascii="Arial" w:hAnsi="Arial" w:cs="Arial"/>
                <w:sz w:val="24"/>
                <w:szCs w:val="24"/>
              </w:rPr>
              <w:t>1. EXPLORACIÓN Y ESTRUCTURACION:</w:t>
            </w:r>
          </w:p>
        </w:tc>
      </w:tr>
      <w:tr w:rsidR="00BE6774" w:rsidRPr="00C86A15" w14:paraId="02542B78" w14:textId="77777777" w:rsidTr="0068049B">
        <w:trPr>
          <w:trHeight w:val="3960"/>
        </w:trPr>
        <w:tc>
          <w:tcPr>
            <w:tcW w:w="10910" w:type="dxa"/>
            <w:gridSpan w:val="3"/>
          </w:tcPr>
          <w:p w14:paraId="7FA268B0" w14:textId="14973614" w:rsidR="00BE6774" w:rsidRPr="00C86A15" w:rsidRDefault="00BE6774" w:rsidP="00BE6774">
            <w:pPr>
              <w:spacing w:line="276" w:lineRule="auto"/>
              <w:rPr>
                <w:rFonts w:ascii="Arial" w:hAnsi="Arial" w:cs="Arial"/>
                <w:sz w:val="24"/>
                <w:szCs w:val="24"/>
              </w:rPr>
            </w:pPr>
          </w:p>
          <w:p w14:paraId="35C0C02B" w14:textId="77777777" w:rsidR="00BE6774" w:rsidRPr="00C86A15" w:rsidRDefault="00BE6774" w:rsidP="00BE6774">
            <w:pPr>
              <w:spacing w:line="276" w:lineRule="auto"/>
              <w:rPr>
                <w:rFonts w:ascii="Arial" w:hAnsi="Arial" w:cs="Arial"/>
                <w:sz w:val="24"/>
                <w:szCs w:val="24"/>
              </w:rPr>
            </w:pPr>
            <w:r w:rsidRPr="00C86A15">
              <w:rPr>
                <w:rFonts w:ascii="Arial" w:hAnsi="Arial" w:cs="Arial"/>
                <w:sz w:val="24"/>
                <w:szCs w:val="24"/>
              </w:rPr>
              <w:t>Queridos estudiantes y padres de familia, les doy un cordial saludo.</w:t>
            </w:r>
          </w:p>
          <w:p w14:paraId="3E98F98D" w14:textId="77777777" w:rsidR="00BE6774" w:rsidRPr="00C86A15" w:rsidRDefault="00BE6774" w:rsidP="00BE6774">
            <w:pPr>
              <w:spacing w:line="276" w:lineRule="auto"/>
              <w:rPr>
                <w:rFonts w:ascii="Arial" w:hAnsi="Arial" w:cs="Arial"/>
                <w:sz w:val="24"/>
                <w:szCs w:val="24"/>
              </w:rPr>
            </w:pPr>
          </w:p>
          <w:p w14:paraId="0DAA7E74" w14:textId="79813082" w:rsidR="00BE6774" w:rsidRPr="00C86A15" w:rsidRDefault="00BE6774" w:rsidP="00BE6774">
            <w:pPr>
              <w:spacing w:line="276" w:lineRule="auto"/>
              <w:rPr>
                <w:rFonts w:ascii="Arial" w:hAnsi="Arial" w:cs="Arial"/>
                <w:sz w:val="24"/>
                <w:szCs w:val="24"/>
              </w:rPr>
            </w:pPr>
            <w:r w:rsidRPr="00C86A15">
              <w:rPr>
                <w:rFonts w:ascii="Arial" w:hAnsi="Arial" w:cs="Arial"/>
                <w:sz w:val="24"/>
                <w:szCs w:val="24"/>
              </w:rPr>
              <w:t>Estas son las indicaciones para el desarrollo de este proyecto en casa, donde utilizarás la cocina como un espacio de construcción de nuevos aprendizajes, relacionados con el área de religión.</w:t>
            </w:r>
          </w:p>
          <w:p w14:paraId="6C2EE069" w14:textId="77777777" w:rsidR="00BE6774" w:rsidRPr="00C86A15" w:rsidRDefault="00BE6774" w:rsidP="00BE6774">
            <w:pPr>
              <w:spacing w:line="276" w:lineRule="auto"/>
              <w:rPr>
                <w:rFonts w:ascii="Arial" w:hAnsi="Arial" w:cs="Arial"/>
                <w:sz w:val="24"/>
                <w:szCs w:val="24"/>
              </w:rPr>
            </w:pPr>
          </w:p>
          <w:p w14:paraId="60C1CEA7" w14:textId="315845A6" w:rsidR="00BE6774" w:rsidRPr="00C86A15" w:rsidRDefault="00BE6774" w:rsidP="00BE6774">
            <w:pPr>
              <w:spacing w:line="276" w:lineRule="auto"/>
              <w:rPr>
                <w:rFonts w:ascii="Arial" w:hAnsi="Arial" w:cs="Arial"/>
                <w:sz w:val="24"/>
                <w:szCs w:val="24"/>
              </w:rPr>
            </w:pPr>
            <w:r w:rsidRPr="00C86A15">
              <w:rPr>
                <w:rFonts w:ascii="Arial" w:hAnsi="Arial" w:cs="Arial"/>
                <w:sz w:val="24"/>
                <w:szCs w:val="24"/>
              </w:rPr>
              <w:t>Espero sean de tu entero agrado.</w:t>
            </w:r>
          </w:p>
          <w:p w14:paraId="2274B065" w14:textId="77777777" w:rsidR="00BE6774" w:rsidRPr="00C86A15" w:rsidRDefault="00BE6774" w:rsidP="00BE6774">
            <w:pPr>
              <w:spacing w:line="276" w:lineRule="auto"/>
              <w:rPr>
                <w:rFonts w:ascii="Arial" w:hAnsi="Arial" w:cs="Arial"/>
                <w:sz w:val="24"/>
                <w:szCs w:val="24"/>
              </w:rPr>
            </w:pPr>
          </w:p>
          <w:p w14:paraId="28301C38" w14:textId="77777777" w:rsidR="00BE6774" w:rsidRPr="00C86A15" w:rsidRDefault="00BE6774" w:rsidP="00BE6774">
            <w:pPr>
              <w:spacing w:line="276" w:lineRule="auto"/>
              <w:rPr>
                <w:rFonts w:ascii="Arial" w:hAnsi="Arial" w:cs="Arial"/>
                <w:sz w:val="24"/>
                <w:szCs w:val="24"/>
              </w:rPr>
            </w:pPr>
          </w:p>
          <w:p w14:paraId="0BC2892B" w14:textId="74234848" w:rsidR="00BE6774" w:rsidRPr="00C86A15" w:rsidRDefault="00BE6774" w:rsidP="00BE6774">
            <w:pPr>
              <w:spacing w:line="276" w:lineRule="auto"/>
              <w:jc w:val="center"/>
              <w:rPr>
                <w:rFonts w:ascii="Arial" w:hAnsi="Arial" w:cs="Arial"/>
                <w:sz w:val="24"/>
                <w:szCs w:val="24"/>
              </w:rPr>
            </w:pPr>
            <w:r w:rsidRPr="00C86A15">
              <w:rPr>
                <w:rFonts w:ascii="Arial" w:hAnsi="Arial" w:cs="Arial"/>
                <w:sz w:val="24"/>
                <w:szCs w:val="24"/>
              </w:rPr>
              <w:t>En compañía con mi familia leo la parábola del buen samaritano Lucas 10: 25-37</w:t>
            </w:r>
          </w:p>
          <w:p w14:paraId="0898F968" w14:textId="77777777" w:rsidR="00BE6774" w:rsidRPr="00C86A15" w:rsidRDefault="00BE6774" w:rsidP="00BE6774">
            <w:pPr>
              <w:spacing w:line="276" w:lineRule="auto"/>
              <w:jc w:val="center"/>
              <w:rPr>
                <w:rFonts w:ascii="Arial" w:hAnsi="Arial" w:cs="Arial"/>
                <w:sz w:val="24"/>
                <w:szCs w:val="24"/>
              </w:rPr>
            </w:pPr>
          </w:p>
          <w:p w14:paraId="221572B4" w14:textId="6FA4B902" w:rsidR="00BE6774" w:rsidRPr="00C86A15" w:rsidRDefault="00BE6774" w:rsidP="00BE6774">
            <w:pPr>
              <w:jc w:val="center"/>
              <w:rPr>
                <w:rFonts w:ascii="Arial" w:eastAsia="Times New Roman" w:hAnsi="Arial" w:cs="Arial"/>
                <w:sz w:val="24"/>
                <w:szCs w:val="24"/>
                <w:lang w:eastAsia="es-CO"/>
              </w:rPr>
            </w:pPr>
            <w:r w:rsidRPr="00C86A15">
              <w:rPr>
                <w:rFonts w:ascii="Arial" w:hAnsi="Arial" w:cs="Arial"/>
                <w:noProof/>
                <w:sz w:val="24"/>
                <w:szCs w:val="24"/>
              </w:rPr>
              <w:drawing>
                <wp:inline distT="0" distB="0" distL="0" distR="0" wp14:anchorId="1CB076A5" wp14:editId="0A442A9C">
                  <wp:extent cx="2929468" cy="1647825"/>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35973" cy="1651484"/>
                          </a:xfrm>
                          <a:prstGeom prst="rect">
                            <a:avLst/>
                          </a:prstGeom>
                          <a:noFill/>
                          <a:ln>
                            <a:noFill/>
                          </a:ln>
                        </pic:spPr>
                      </pic:pic>
                    </a:graphicData>
                  </a:graphic>
                </wp:inline>
              </w:drawing>
            </w:r>
          </w:p>
          <w:p w14:paraId="1D5A84B4" w14:textId="77777777" w:rsidR="00BE6774" w:rsidRPr="00C86A15" w:rsidRDefault="00BE6774" w:rsidP="00BE6774">
            <w:pPr>
              <w:jc w:val="center"/>
              <w:rPr>
                <w:rFonts w:ascii="Arial" w:eastAsia="Times New Roman" w:hAnsi="Arial" w:cs="Arial"/>
                <w:sz w:val="24"/>
                <w:szCs w:val="24"/>
                <w:lang w:eastAsia="es-CO"/>
              </w:rPr>
            </w:pPr>
          </w:p>
          <w:p w14:paraId="4E296716" w14:textId="451AC8C1" w:rsidR="00BE6774" w:rsidRPr="00C86A15" w:rsidRDefault="008C49C3" w:rsidP="008C49C3">
            <w:pPr>
              <w:spacing w:line="276" w:lineRule="auto"/>
              <w:jc w:val="both"/>
              <w:rPr>
                <w:rFonts w:ascii="Arial" w:hAnsi="Arial" w:cs="Arial"/>
                <w:sz w:val="24"/>
                <w:szCs w:val="24"/>
              </w:rPr>
            </w:pPr>
            <w:r w:rsidRPr="008C49C3">
              <w:rPr>
                <w:rFonts w:ascii="Arial" w:hAnsi="Arial" w:cs="Arial"/>
                <w:sz w:val="24"/>
                <w:szCs w:val="24"/>
              </w:rPr>
              <w:t xml:space="preserve">10:25 En ese momento, un intérprete de la ley se levantó y, para poner a prueba a Jesús, dijo: «Maestro, ¿qué debo hacer para heredar la vida eterna?» 26 Jesús le dijo: «¿Qué es lo que está escrito en la ley? ¿Qué lees allí?» 10:27 El intérprete de la ley respondió: «Amarás al Señor tu Dios con todo tu corazón, con toda tu alma, con todas tus fuerzas y con toda tu mente, y a tu prójimo como </w:t>
            </w:r>
            <w:r w:rsidRPr="008C49C3">
              <w:rPr>
                <w:rFonts w:ascii="Arial" w:hAnsi="Arial" w:cs="Arial"/>
                <w:sz w:val="24"/>
                <w:szCs w:val="24"/>
              </w:rPr>
              <w:lastRenderedPageBreak/>
              <w:t>a ti mismo.» 10:28 Jesús le dijo: «Has contestado correctamente. Haz esto, y vivirás.» 10:29 Pero aquél, queriendo justificarse a sí mismo, le preguntó a Jesús: «¿Y quién es mi prójimo?» 10:30 Jesús le respondió: «Un hombre descendía de Jerusalén a Jericó, y cayó en manos de unos ladrones, que le robaron todo lo que tenía y lo hirieron, dejándolo casi muerto. 10:31 Por el camino descendía un sacerdote, y aunque lo vio, siguió de largo. 10:32 Cerca de aquel lugar pasó también un levita, y aunque lo vio, siguió de largo. 10:33 Pero un samaritano, que iba de camino, se acercó al hombre y, al verlo, se compadeció de él 10:34 y le curó las heridas con aceite y vino, y se las vendó; luego lo puso sobre su cabalgadura y lo llevó a una posada, y cuidó de él. 10:35 Al otro día, antes de partir, sacó dos monedas, se las dio al dueño de la posada, y le dijo: “Cuídalo. Cuando yo regrese, te pagaré todo lo que hayas gastado de más.” 10:36 De estos tres, ¿cuál crees que fue el prójimo del que cayó en manos de los ladrones?» 10:37 Aquél respondió: «El que tuvo compasión de él.» Entonces Jesús le dijo: «Pues ve y haz tú lo mismo.»</w:t>
            </w:r>
          </w:p>
          <w:p w14:paraId="48BEE5B3" w14:textId="335D6DDE" w:rsidR="00EB3CE5" w:rsidRPr="00C86A15" w:rsidRDefault="00BE6774" w:rsidP="008C49C3">
            <w:pPr>
              <w:spacing w:line="276" w:lineRule="auto"/>
              <w:jc w:val="both"/>
              <w:rPr>
                <w:rFonts w:ascii="Arial" w:hAnsi="Arial" w:cs="Arial"/>
                <w:sz w:val="24"/>
                <w:szCs w:val="24"/>
              </w:rPr>
            </w:pPr>
            <w:r w:rsidRPr="00C86A15">
              <w:rPr>
                <w:rFonts w:ascii="Arial" w:hAnsi="Arial" w:cs="Arial"/>
                <w:sz w:val="24"/>
                <w:szCs w:val="24"/>
              </w:rPr>
              <w:t>Responde las siguientes preguntas de acuerdo a la parábola del</w:t>
            </w:r>
            <w:r w:rsidR="00EB3CE5" w:rsidRPr="00C86A15">
              <w:rPr>
                <w:rFonts w:ascii="Arial" w:hAnsi="Arial" w:cs="Arial"/>
                <w:sz w:val="24"/>
                <w:szCs w:val="24"/>
              </w:rPr>
              <w:t xml:space="preserve"> del buen samaritano Lucas 10: 25-37</w:t>
            </w:r>
            <w:r w:rsidR="00D7369E" w:rsidRPr="00C86A15">
              <w:rPr>
                <w:rFonts w:ascii="Arial" w:hAnsi="Arial" w:cs="Arial"/>
                <w:sz w:val="24"/>
                <w:szCs w:val="24"/>
              </w:rPr>
              <w:t>:</w:t>
            </w:r>
          </w:p>
          <w:p w14:paraId="224CB23F" w14:textId="735ED122" w:rsidR="00D7369E" w:rsidRPr="00C86A15" w:rsidRDefault="00D7369E" w:rsidP="00EB3CE5">
            <w:pPr>
              <w:spacing w:line="276" w:lineRule="auto"/>
              <w:jc w:val="center"/>
              <w:rPr>
                <w:rFonts w:ascii="Arial" w:hAnsi="Arial" w:cs="Arial"/>
                <w:sz w:val="24"/>
                <w:szCs w:val="24"/>
              </w:rPr>
            </w:pPr>
          </w:p>
          <w:p w14:paraId="1789F2AD" w14:textId="2B3613AD" w:rsidR="00D7369E" w:rsidRDefault="00D7369E" w:rsidP="000D29E1">
            <w:pPr>
              <w:pStyle w:val="Prrafodelista"/>
              <w:numPr>
                <w:ilvl w:val="0"/>
                <w:numId w:val="10"/>
              </w:numPr>
              <w:spacing w:line="360" w:lineRule="auto"/>
              <w:jc w:val="both"/>
              <w:rPr>
                <w:rFonts w:ascii="Arial" w:hAnsi="Arial" w:cs="Arial"/>
                <w:sz w:val="24"/>
                <w:szCs w:val="24"/>
              </w:rPr>
            </w:pPr>
            <w:r w:rsidRPr="00C86A15">
              <w:rPr>
                <w:rFonts w:ascii="Arial" w:hAnsi="Arial" w:cs="Arial"/>
                <w:sz w:val="24"/>
                <w:szCs w:val="24"/>
              </w:rPr>
              <w:t>¿Con que objetivo el intérprete de la ley interroga a Jesús?</w:t>
            </w:r>
          </w:p>
          <w:p w14:paraId="549D9DF3" w14:textId="08847B1C" w:rsidR="00FE5BC1" w:rsidRPr="00C86A15" w:rsidRDefault="00FE5BC1" w:rsidP="000D29E1">
            <w:pPr>
              <w:pStyle w:val="Prrafodelista"/>
              <w:numPr>
                <w:ilvl w:val="0"/>
                <w:numId w:val="10"/>
              </w:numPr>
              <w:spacing w:line="360" w:lineRule="auto"/>
              <w:jc w:val="both"/>
              <w:rPr>
                <w:rFonts w:ascii="Arial" w:hAnsi="Arial" w:cs="Arial"/>
                <w:sz w:val="24"/>
                <w:szCs w:val="24"/>
              </w:rPr>
            </w:pPr>
            <w:r>
              <w:rPr>
                <w:rFonts w:ascii="Arial" w:hAnsi="Arial" w:cs="Arial"/>
                <w:sz w:val="24"/>
                <w:szCs w:val="24"/>
              </w:rPr>
              <w:t>Según el texto bíblico ¿Qué se debe hacer para heredar la vida eterna?</w:t>
            </w:r>
          </w:p>
          <w:p w14:paraId="7E2B7E23" w14:textId="1F13EF86" w:rsidR="00D7369E" w:rsidRPr="00C86A15" w:rsidRDefault="00D7369E" w:rsidP="000D29E1">
            <w:pPr>
              <w:pStyle w:val="Prrafodelista"/>
              <w:numPr>
                <w:ilvl w:val="0"/>
                <w:numId w:val="10"/>
              </w:numPr>
              <w:spacing w:line="360" w:lineRule="auto"/>
              <w:jc w:val="both"/>
              <w:rPr>
                <w:rFonts w:ascii="Arial" w:hAnsi="Arial" w:cs="Arial"/>
                <w:sz w:val="24"/>
                <w:szCs w:val="24"/>
              </w:rPr>
            </w:pPr>
            <w:r w:rsidRPr="00C86A15">
              <w:rPr>
                <w:rFonts w:ascii="Arial" w:hAnsi="Arial" w:cs="Arial"/>
                <w:sz w:val="24"/>
                <w:szCs w:val="24"/>
              </w:rPr>
              <w:t>¿Qué valor practicó el samaritano al atender al hombre herido?</w:t>
            </w:r>
          </w:p>
          <w:p w14:paraId="78C0685C" w14:textId="3E186FD1" w:rsidR="00CD7645" w:rsidRPr="00FE5BC1" w:rsidRDefault="0021300A" w:rsidP="000D29E1">
            <w:pPr>
              <w:pStyle w:val="Prrafodelista"/>
              <w:numPr>
                <w:ilvl w:val="0"/>
                <w:numId w:val="10"/>
              </w:numPr>
              <w:spacing w:line="360" w:lineRule="auto"/>
              <w:jc w:val="both"/>
              <w:rPr>
                <w:rFonts w:ascii="Arial" w:hAnsi="Arial" w:cs="Arial"/>
                <w:sz w:val="24"/>
                <w:szCs w:val="24"/>
              </w:rPr>
            </w:pPr>
            <w:r w:rsidRPr="00C86A15">
              <w:rPr>
                <w:rFonts w:ascii="Arial" w:hAnsi="Arial" w:cs="Arial"/>
                <w:sz w:val="24"/>
                <w:szCs w:val="24"/>
              </w:rPr>
              <w:t>¿Cuántas monedas le dio el samaritano al hombre de la posada para que cuidara de</w:t>
            </w:r>
            <w:r w:rsidR="00CD7645">
              <w:rPr>
                <w:rFonts w:ascii="Arial" w:hAnsi="Arial" w:cs="Arial"/>
                <w:sz w:val="24"/>
                <w:szCs w:val="24"/>
              </w:rPr>
              <w:t>l</w:t>
            </w:r>
            <w:r w:rsidR="002E370E" w:rsidRPr="00C86A15">
              <w:rPr>
                <w:rFonts w:ascii="Arial" w:hAnsi="Arial" w:cs="Arial"/>
                <w:sz w:val="24"/>
                <w:szCs w:val="24"/>
              </w:rPr>
              <w:t xml:space="preserve"> </w:t>
            </w:r>
            <w:r w:rsidR="00FE5BC1">
              <w:rPr>
                <w:rFonts w:ascii="Arial" w:hAnsi="Arial" w:cs="Arial"/>
                <w:sz w:val="24"/>
                <w:szCs w:val="24"/>
              </w:rPr>
              <w:t>herido</w:t>
            </w:r>
            <w:r w:rsidR="00335F05" w:rsidRPr="00C86A15">
              <w:rPr>
                <w:rFonts w:ascii="Arial" w:hAnsi="Arial" w:cs="Arial"/>
                <w:sz w:val="24"/>
                <w:szCs w:val="24"/>
              </w:rPr>
              <w:t>?</w:t>
            </w:r>
          </w:p>
          <w:p w14:paraId="41DCBFF4" w14:textId="65EC0985" w:rsidR="00CD7645" w:rsidRDefault="00FE5BC1" w:rsidP="000D29E1">
            <w:pPr>
              <w:pStyle w:val="Prrafodelista"/>
              <w:numPr>
                <w:ilvl w:val="0"/>
                <w:numId w:val="10"/>
              </w:numPr>
              <w:spacing w:line="360" w:lineRule="auto"/>
              <w:jc w:val="both"/>
              <w:rPr>
                <w:rFonts w:ascii="Arial" w:hAnsi="Arial" w:cs="Arial"/>
                <w:sz w:val="24"/>
                <w:szCs w:val="24"/>
              </w:rPr>
            </w:pPr>
            <w:r>
              <w:rPr>
                <w:rFonts w:ascii="Arial" w:hAnsi="Arial" w:cs="Arial"/>
                <w:sz w:val="24"/>
                <w:szCs w:val="24"/>
              </w:rPr>
              <w:t>¿Alguna vez has ignorado a alguien necesitado o has sido ignorado por otros?</w:t>
            </w:r>
            <w:r w:rsidR="00CD7645">
              <w:rPr>
                <w:rFonts w:ascii="Arial" w:hAnsi="Arial" w:cs="Arial"/>
                <w:sz w:val="24"/>
                <w:szCs w:val="24"/>
              </w:rPr>
              <w:t xml:space="preserve"> </w:t>
            </w:r>
            <w:r>
              <w:rPr>
                <w:rFonts w:ascii="Arial" w:hAnsi="Arial" w:cs="Arial"/>
                <w:sz w:val="24"/>
                <w:szCs w:val="24"/>
              </w:rPr>
              <w:t>Argumenta.</w:t>
            </w:r>
          </w:p>
          <w:p w14:paraId="4576A164" w14:textId="77777777" w:rsidR="00FE5BC1" w:rsidRDefault="00CD7645" w:rsidP="000D29E1">
            <w:pPr>
              <w:pStyle w:val="Prrafodelista"/>
              <w:numPr>
                <w:ilvl w:val="0"/>
                <w:numId w:val="10"/>
              </w:numPr>
              <w:spacing w:line="360" w:lineRule="auto"/>
              <w:jc w:val="both"/>
              <w:rPr>
                <w:rFonts w:ascii="Arial" w:hAnsi="Arial" w:cs="Arial"/>
                <w:sz w:val="24"/>
                <w:szCs w:val="24"/>
              </w:rPr>
            </w:pPr>
            <w:r>
              <w:rPr>
                <w:rFonts w:ascii="Arial" w:hAnsi="Arial" w:cs="Arial"/>
                <w:sz w:val="24"/>
                <w:szCs w:val="24"/>
              </w:rPr>
              <w:t>¿Qué acciones de las personas pueden compararse con las del buen samaritano?</w:t>
            </w:r>
          </w:p>
          <w:p w14:paraId="4927ECBE" w14:textId="45DCDF7D" w:rsidR="00335F05" w:rsidRPr="00FE5BC1" w:rsidRDefault="00335F05" w:rsidP="000D29E1">
            <w:pPr>
              <w:pStyle w:val="Prrafodelista"/>
              <w:numPr>
                <w:ilvl w:val="0"/>
                <w:numId w:val="10"/>
              </w:numPr>
              <w:spacing w:line="360" w:lineRule="auto"/>
              <w:jc w:val="both"/>
              <w:rPr>
                <w:rFonts w:ascii="Arial" w:hAnsi="Arial" w:cs="Arial"/>
                <w:sz w:val="24"/>
                <w:szCs w:val="24"/>
              </w:rPr>
            </w:pPr>
            <w:r w:rsidRPr="00FE5BC1">
              <w:rPr>
                <w:rFonts w:ascii="Arial" w:hAnsi="Arial" w:cs="Arial"/>
                <w:color w:val="26282A"/>
                <w:sz w:val="24"/>
                <w:szCs w:val="24"/>
                <w:shd w:val="clear" w:color="auto" w:fill="FFFFFF"/>
              </w:rPr>
              <w:t>¿Cuál de los hombres que vio al viajero herido se portó como nos enseña Jesús?</w:t>
            </w:r>
          </w:p>
          <w:p w14:paraId="06115BD1" w14:textId="1449B2EE" w:rsidR="00B87CEF" w:rsidRDefault="00E67B5E" w:rsidP="000D29E1">
            <w:pPr>
              <w:pStyle w:val="Prrafodelista"/>
              <w:numPr>
                <w:ilvl w:val="0"/>
                <w:numId w:val="10"/>
              </w:numPr>
              <w:spacing w:line="360" w:lineRule="auto"/>
              <w:jc w:val="both"/>
              <w:rPr>
                <w:rFonts w:ascii="Arial" w:hAnsi="Arial" w:cs="Arial"/>
                <w:sz w:val="24"/>
                <w:szCs w:val="24"/>
              </w:rPr>
            </w:pPr>
            <w:r>
              <w:rPr>
                <w:rFonts w:ascii="Arial" w:hAnsi="Arial" w:cs="Arial"/>
                <w:sz w:val="24"/>
                <w:szCs w:val="24"/>
              </w:rPr>
              <w:t>¿A qué nos invita Jesús en esta parábola?</w:t>
            </w:r>
          </w:p>
          <w:p w14:paraId="1A06A658" w14:textId="0480898D" w:rsidR="00E67B5E" w:rsidRDefault="00E67B5E" w:rsidP="000D29E1">
            <w:pPr>
              <w:pStyle w:val="Prrafodelista"/>
              <w:numPr>
                <w:ilvl w:val="0"/>
                <w:numId w:val="10"/>
              </w:numPr>
              <w:spacing w:line="360" w:lineRule="auto"/>
              <w:jc w:val="both"/>
              <w:rPr>
                <w:rFonts w:ascii="Arial" w:hAnsi="Arial" w:cs="Arial"/>
                <w:sz w:val="24"/>
                <w:szCs w:val="24"/>
              </w:rPr>
            </w:pPr>
            <w:r>
              <w:rPr>
                <w:rFonts w:ascii="Arial" w:hAnsi="Arial" w:cs="Arial"/>
                <w:sz w:val="24"/>
                <w:szCs w:val="24"/>
              </w:rPr>
              <w:t>¿Qué expresiones del ser humano manifiestan amor hacia el prójimo? Realiza un listado mediante un esquema.</w:t>
            </w:r>
          </w:p>
          <w:p w14:paraId="7D87E8B2" w14:textId="5229AB4E" w:rsidR="006568EF" w:rsidRDefault="008C49C3" w:rsidP="00E67B5E">
            <w:pPr>
              <w:pStyle w:val="Prrafodelista"/>
              <w:spacing w:line="276" w:lineRule="auto"/>
              <w:jc w:val="both"/>
              <w:rPr>
                <w:rFonts w:ascii="Arial" w:hAnsi="Arial" w:cs="Arial"/>
                <w:sz w:val="24"/>
                <w:szCs w:val="24"/>
              </w:rPr>
            </w:pPr>
            <w:r>
              <w:rPr>
                <w:rFonts w:ascii="Arial" w:hAnsi="Arial" w:cs="Arial"/>
                <w:noProof/>
                <w:sz w:val="24"/>
                <w:szCs w:val="24"/>
              </w:rPr>
              <w:drawing>
                <wp:anchor distT="0" distB="0" distL="114300" distR="114300" simplePos="0" relativeHeight="251664384" behindDoc="0" locked="0" layoutInCell="1" allowOverlap="1" wp14:anchorId="15D817C8" wp14:editId="3F0994DE">
                  <wp:simplePos x="0" y="0"/>
                  <wp:positionH relativeFrom="column">
                    <wp:posOffset>2089785</wp:posOffset>
                  </wp:positionH>
                  <wp:positionV relativeFrom="paragraph">
                    <wp:posOffset>3810</wp:posOffset>
                  </wp:positionV>
                  <wp:extent cx="3228975" cy="1781175"/>
                  <wp:effectExtent l="0" t="0" r="0" b="47625"/>
                  <wp:wrapThrough wrapText="bothSides">
                    <wp:wrapPolygon edited="0">
                      <wp:start x="4970" y="0"/>
                      <wp:lineTo x="4842" y="3696"/>
                      <wp:lineTo x="5352" y="7393"/>
                      <wp:lineTo x="5352" y="18481"/>
                      <wp:lineTo x="5862" y="21947"/>
                      <wp:lineTo x="16694" y="21947"/>
                      <wp:lineTo x="16949" y="11551"/>
                      <wp:lineTo x="16312" y="11089"/>
                      <wp:lineTo x="15674" y="11089"/>
                      <wp:lineTo x="16821" y="10165"/>
                      <wp:lineTo x="16694" y="0"/>
                      <wp:lineTo x="4970" y="0"/>
                    </wp:wrapPolygon>
                  </wp:wrapThrough>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58762D54" w14:textId="65922A70" w:rsidR="006568EF" w:rsidRDefault="006568EF" w:rsidP="00E67B5E">
            <w:pPr>
              <w:pStyle w:val="Prrafodelista"/>
              <w:spacing w:line="276" w:lineRule="auto"/>
              <w:jc w:val="both"/>
              <w:rPr>
                <w:rFonts w:ascii="Arial" w:hAnsi="Arial" w:cs="Arial"/>
                <w:sz w:val="24"/>
                <w:szCs w:val="24"/>
              </w:rPr>
            </w:pPr>
          </w:p>
          <w:p w14:paraId="05756622" w14:textId="3344396A" w:rsidR="006568EF" w:rsidRDefault="006568EF" w:rsidP="00E67B5E">
            <w:pPr>
              <w:pStyle w:val="Prrafodelista"/>
              <w:spacing w:line="276" w:lineRule="auto"/>
              <w:jc w:val="both"/>
              <w:rPr>
                <w:rFonts w:ascii="Arial" w:hAnsi="Arial" w:cs="Arial"/>
                <w:sz w:val="24"/>
                <w:szCs w:val="24"/>
              </w:rPr>
            </w:pPr>
          </w:p>
          <w:p w14:paraId="4618DB3F" w14:textId="03C2168E" w:rsidR="00E67B5E" w:rsidRPr="00335F05" w:rsidRDefault="00E67B5E" w:rsidP="00E67B5E">
            <w:pPr>
              <w:pStyle w:val="Prrafodelista"/>
              <w:spacing w:line="276" w:lineRule="auto"/>
              <w:jc w:val="both"/>
              <w:rPr>
                <w:rFonts w:ascii="Arial" w:hAnsi="Arial" w:cs="Arial"/>
                <w:sz w:val="24"/>
                <w:szCs w:val="24"/>
              </w:rPr>
            </w:pPr>
          </w:p>
          <w:p w14:paraId="642C46FF" w14:textId="5E7EDF70" w:rsidR="00BE6774" w:rsidRPr="00335F05" w:rsidRDefault="00BE6774" w:rsidP="0021300A">
            <w:pPr>
              <w:spacing w:line="276" w:lineRule="auto"/>
              <w:jc w:val="both"/>
              <w:rPr>
                <w:rFonts w:ascii="Arial" w:hAnsi="Arial" w:cs="Arial"/>
                <w:sz w:val="24"/>
                <w:szCs w:val="24"/>
              </w:rPr>
            </w:pPr>
          </w:p>
          <w:p w14:paraId="0A8C13C3" w14:textId="3ADEDCC2" w:rsidR="00BE6774" w:rsidRPr="00C86A15" w:rsidRDefault="00BE6774" w:rsidP="0021300A">
            <w:pPr>
              <w:spacing w:line="276" w:lineRule="auto"/>
              <w:jc w:val="both"/>
              <w:rPr>
                <w:rFonts w:ascii="Arial" w:hAnsi="Arial" w:cs="Arial"/>
                <w:sz w:val="24"/>
                <w:szCs w:val="24"/>
              </w:rPr>
            </w:pPr>
          </w:p>
          <w:p w14:paraId="1FE4D4D8" w14:textId="77777777" w:rsidR="00BE6774" w:rsidRPr="00C86A15" w:rsidRDefault="00BE6774" w:rsidP="0021300A">
            <w:pPr>
              <w:spacing w:line="276" w:lineRule="auto"/>
              <w:jc w:val="both"/>
              <w:rPr>
                <w:rFonts w:ascii="Arial" w:hAnsi="Arial" w:cs="Arial"/>
                <w:sz w:val="24"/>
                <w:szCs w:val="24"/>
              </w:rPr>
            </w:pPr>
          </w:p>
          <w:p w14:paraId="3ACDD37D" w14:textId="77777777" w:rsidR="00E67B5E" w:rsidRDefault="00E67B5E" w:rsidP="00BE6774">
            <w:pPr>
              <w:spacing w:line="276" w:lineRule="auto"/>
              <w:jc w:val="center"/>
              <w:rPr>
                <w:rFonts w:ascii="Arial" w:hAnsi="Arial" w:cs="Arial"/>
                <w:sz w:val="24"/>
                <w:szCs w:val="24"/>
              </w:rPr>
            </w:pPr>
          </w:p>
          <w:p w14:paraId="33AA6DF0" w14:textId="77777777" w:rsidR="00E67B5E" w:rsidRDefault="00E67B5E" w:rsidP="00BE6774">
            <w:pPr>
              <w:spacing w:line="276" w:lineRule="auto"/>
              <w:jc w:val="center"/>
              <w:rPr>
                <w:rFonts w:ascii="Arial" w:hAnsi="Arial" w:cs="Arial"/>
                <w:sz w:val="24"/>
                <w:szCs w:val="24"/>
              </w:rPr>
            </w:pPr>
          </w:p>
          <w:p w14:paraId="722C53CC" w14:textId="77777777" w:rsidR="00E67B5E" w:rsidRDefault="00E67B5E" w:rsidP="00BE6774">
            <w:pPr>
              <w:spacing w:line="276" w:lineRule="auto"/>
              <w:jc w:val="center"/>
              <w:rPr>
                <w:rFonts w:ascii="Arial" w:hAnsi="Arial" w:cs="Arial"/>
                <w:sz w:val="24"/>
                <w:szCs w:val="24"/>
              </w:rPr>
            </w:pPr>
          </w:p>
          <w:p w14:paraId="3ACFD947" w14:textId="1EC0EF8A" w:rsidR="00E67B5E" w:rsidRDefault="006568EF" w:rsidP="006568EF">
            <w:pPr>
              <w:pStyle w:val="Prrafodelista"/>
              <w:numPr>
                <w:ilvl w:val="0"/>
                <w:numId w:val="10"/>
              </w:numPr>
              <w:spacing w:line="276" w:lineRule="auto"/>
              <w:rPr>
                <w:rFonts w:ascii="Arial" w:hAnsi="Arial" w:cs="Arial"/>
                <w:sz w:val="24"/>
                <w:szCs w:val="24"/>
              </w:rPr>
            </w:pPr>
            <w:r>
              <w:rPr>
                <w:rFonts w:ascii="Arial" w:hAnsi="Arial" w:cs="Arial"/>
                <w:sz w:val="24"/>
                <w:szCs w:val="24"/>
              </w:rPr>
              <w:t xml:space="preserve">Te reto a que realices </w:t>
            </w:r>
            <w:r w:rsidR="005353CE">
              <w:rPr>
                <w:rFonts w:ascii="Arial" w:hAnsi="Arial" w:cs="Arial"/>
                <w:sz w:val="24"/>
                <w:szCs w:val="24"/>
              </w:rPr>
              <w:t>el siguiente</w:t>
            </w:r>
            <w:r>
              <w:rPr>
                <w:rFonts w:ascii="Arial" w:hAnsi="Arial" w:cs="Arial"/>
                <w:sz w:val="24"/>
                <w:szCs w:val="24"/>
              </w:rPr>
              <w:t xml:space="preserve"> cálculo mental</w:t>
            </w:r>
            <w:r w:rsidR="005353CE">
              <w:rPr>
                <w:rFonts w:ascii="Arial" w:hAnsi="Arial" w:cs="Arial"/>
                <w:sz w:val="24"/>
                <w:szCs w:val="24"/>
              </w:rPr>
              <w:t>mente</w:t>
            </w:r>
            <w:r>
              <w:rPr>
                <w:rFonts w:ascii="Arial" w:hAnsi="Arial" w:cs="Arial"/>
                <w:sz w:val="24"/>
                <w:szCs w:val="24"/>
              </w:rPr>
              <w:t xml:space="preserve">: </w:t>
            </w:r>
          </w:p>
          <w:p w14:paraId="6AB2555A" w14:textId="77777777" w:rsidR="004043A7" w:rsidRDefault="004043A7" w:rsidP="004043A7">
            <w:pPr>
              <w:pStyle w:val="Prrafodelista"/>
              <w:spacing w:line="276" w:lineRule="auto"/>
              <w:rPr>
                <w:rFonts w:ascii="Arial" w:hAnsi="Arial" w:cs="Arial"/>
                <w:sz w:val="24"/>
                <w:szCs w:val="24"/>
              </w:rPr>
            </w:pPr>
          </w:p>
          <w:p w14:paraId="35D10247" w14:textId="44E16417" w:rsidR="006568EF" w:rsidRPr="006568EF" w:rsidRDefault="006568EF" w:rsidP="006568EF">
            <w:pPr>
              <w:spacing w:line="276" w:lineRule="auto"/>
              <w:rPr>
                <w:rFonts w:ascii="Arial" w:hAnsi="Arial" w:cs="Arial"/>
                <w:sz w:val="24"/>
                <w:szCs w:val="24"/>
              </w:rPr>
            </w:pPr>
            <w:r>
              <w:rPr>
                <w:rFonts w:ascii="Arial" w:hAnsi="Arial" w:cs="Arial"/>
                <w:sz w:val="24"/>
                <w:szCs w:val="24"/>
              </w:rPr>
              <w:t xml:space="preserve">El samaritano al regresar, le pregunta al dueño de la posada cuántos días debe pagarle por el cuidado del hombre herido y éste le responde que </w:t>
            </w:r>
            <w:r w:rsidR="005353CE">
              <w:rPr>
                <w:rFonts w:ascii="Arial" w:hAnsi="Arial" w:cs="Arial"/>
                <w:sz w:val="24"/>
                <w:szCs w:val="24"/>
              </w:rPr>
              <w:t xml:space="preserve">a dos monedas cada día ya que </w:t>
            </w:r>
            <w:r>
              <w:rPr>
                <w:rFonts w:ascii="Arial" w:hAnsi="Arial" w:cs="Arial"/>
                <w:sz w:val="24"/>
                <w:szCs w:val="24"/>
              </w:rPr>
              <w:t xml:space="preserve">lo ha atendido durante 13 días. </w:t>
            </w:r>
            <w:r w:rsidR="005353CE">
              <w:rPr>
                <w:rFonts w:ascii="Arial" w:hAnsi="Arial" w:cs="Arial"/>
                <w:sz w:val="24"/>
                <w:szCs w:val="24"/>
              </w:rPr>
              <w:t xml:space="preserve">¿Cuántas monedas debe entregarle el samaritano? ______ si cada una de ellas tiene un valor de </w:t>
            </w:r>
            <w:r>
              <w:rPr>
                <w:rFonts w:ascii="Arial" w:hAnsi="Arial" w:cs="Arial"/>
                <w:sz w:val="24"/>
                <w:szCs w:val="24"/>
              </w:rPr>
              <w:t>$15.000</w:t>
            </w:r>
            <w:r w:rsidR="005353CE">
              <w:rPr>
                <w:rFonts w:ascii="Arial" w:hAnsi="Arial" w:cs="Arial"/>
                <w:sz w:val="24"/>
                <w:szCs w:val="24"/>
              </w:rPr>
              <w:t>, ¿cuánto es el total en pesos? __________</w:t>
            </w:r>
          </w:p>
          <w:p w14:paraId="76A4C264" w14:textId="77777777" w:rsidR="00E67B5E" w:rsidRDefault="00E67B5E" w:rsidP="00BE6774">
            <w:pPr>
              <w:spacing w:line="276" w:lineRule="auto"/>
              <w:jc w:val="center"/>
              <w:rPr>
                <w:rFonts w:ascii="Arial" w:hAnsi="Arial" w:cs="Arial"/>
                <w:sz w:val="24"/>
                <w:szCs w:val="24"/>
              </w:rPr>
            </w:pPr>
          </w:p>
          <w:p w14:paraId="372DC994" w14:textId="77777777" w:rsidR="004043A7" w:rsidRDefault="004043A7" w:rsidP="00C944D3">
            <w:pPr>
              <w:spacing w:line="276" w:lineRule="auto"/>
              <w:rPr>
                <w:rFonts w:ascii="Arial" w:hAnsi="Arial" w:cs="Arial"/>
                <w:i/>
                <w:iCs/>
                <w:sz w:val="24"/>
                <w:szCs w:val="24"/>
              </w:rPr>
            </w:pPr>
          </w:p>
          <w:p w14:paraId="410BAA4F" w14:textId="77777777" w:rsidR="004043A7" w:rsidRDefault="004043A7" w:rsidP="00C944D3">
            <w:pPr>
              <w:spacing w:line="276" w:lineRule="auto"/>
              <w:rPr>
                <w:rFonts w:ascii="Arial" w:hAnsi="Arial" w:cs="Arial"/>
                <w:i/>
                <w:iCs/>
                <w:sz w:val="24"/>
                <w:szCs w:val="24"/>
              </w:rPr>
            </w:pPr>
          </w:p>
          <w:p w14:paraId="3D3D684A" w14:textId="1CD38463" w:rsidR="005E4C00" w:rsidRPr="004043A7" w:rsidRDefault="00C944D3" w:rsidP="004043A7">
            <w:pPr>
              <w:pStyle w:val="Prrafodelista"/>
              <w:numPr>
                <w:ilvl w:val="0"/>
                <w:numId w:val="10"/>
              </w:numPr>
              <w:spacing w:line="276" w:lineRule="auto"/>
              <w:rPr>
                <w:rFonts w:ascii="Arial" w:hAnsi="Arial" w:cs="Arial"/>
                <w:i/>
                <w:iCs/>
                <w:sz w:val="24"/>
                <w:szCs w:val="24"/>
              </w:rPr>
            </w:pPr>
            <w:r w:rsidRPr="004043A7">
              <w:rPr>
                <w:rFonts w:ascii="Arial" w:hAnsi="Arial" w:cs="Arial"/>
                <w:i/>
                <w:iCs/>
                <w:sz w:val="24"/>
                <w:szCs w:val="24"/>
              </w:rPr>
              <w:lastRenderedPageBreak/>
              <w:t xml:space="preserve">A lo largo de la historia se han creado inventos para facilitar el trabajo y la vida a las personas. Estos inventos han revolucionado nuestras vidas haciéndola más fácil y eficiente. </w:t>
            </w:r>
          </w:p>
          <w:p w14:paraId="54CB6F63" w14:textId="163DA742" w:rsidR="00C944D3" w:rsidRPr="005E4C00" w:rsidRDefault="00C944D3" w:rsidP="00C944D3">
            <w:pPr>
              <w:spacing w:line="276" w:lineRule="auto"/>
              <w:rPr>
                <w:rFonts w:ascii="Arial" w:hAnsi="Arial" w:cs="Arial"/>
                <w:i/>
                <w:iCs/>
                <w:sz w:val="24"/>
                <w:szCs w:val="24"/>
              </w:rPr>
            </w:pPr>
            <w:r w:rsidRPr="005E4C00">
              <w:rPr>
                <w:rFonts w:ascii="Arial" w:hAnsi="Arial" w:cs="Arial"/>
                <w:i/>
                <w:iCs/>
                <w:sz w:val="24"/>
                <w:szCs w:val="24"/>
              </w:rPr>
              <w:t xml:space="preserve">En la parábola del Buen Samaritano, se puede apreciar uno de los medios de transporte más </w:t>
            </w:r>
            <w:r w:rsidR="005E4C00" w:rsidRPr="005E4C00">
              <w:rPr>
                <w:rFonts w:ascii="Arial" w:hAnsi="Arial" w:cs="Arial"/>
                <w:i/>
                <w:iCs/>
                <w:sz w:val="24"/>
                <w:szCs w:val="24"/>
              </w:rPr>
              <w:t>usados en aquellos tiempos que a diferencia de la actualidad marcan un cambio radical pero que aún perdura.</w:t>
            </w:r>
            <w:r w:rsidRPr="005E4C00">
              <w:rPr>
                <w:rFonts w:ascii="Arial" w:hAnsi="Arial" w:cs="Arial"/>
                <w:i/>
                <w:iCs/>
                <w:sz w:val="24"/>
                <w:szCs w:val="24"/>
              </w:rPr>
              <w:t xml:space="preserve"> </w:t>
            </w:r>
          </w:p>
          <w:p w14:paraId="0600DF16" w14:textId="77777777" w:rsidR="00C944D3" w:rsidRPr="00C944D3" w:rsidRDefault="00C944D3" w:rsidP="00C944D3">
            <w:pPr>
              <w:spacing w:line="276" w:lineRule="auto"/>
              <w:rPr>
                <w:rFonts w:ascii="Arial" w:hAnsi="Arial" w:cs="Arial"/>
                <w:sz w:val="24"/>
                <w:szCs w:val="24"/>
              </w:rPr>
            </w:pPr>
          </w:p>
          <w:p w14:paraId="16D71FB9" w14:textId="36EBC7C0" w:rsidR="00E67B5E" w:rsidRPr="005E4C00" w:rsidRDefault="00C944D3" w:rsidP="005E4C00">
            <w:pPr>
              <w:pStyle w:val="Prrafodelista"/>
              <w:numPr>
                <w:ilvl w:val="0"/>
                <w:numId w:val="10"/>
              </w:numPr>
              <w:spacing w:line="276" w:lineRule="auto"/>
              <w:rPr>
                <w:rFonts w:ascii="Arial" w:hAnsi="Arial" w:cs="Arial"/>
                <w:sz w:val="24"/>
                <w:szCs w:val="24"/>
              </w:rPr>
            </w:pPr>
            <w:r w:rsidRPr="005E4C00">
              <w:rPr>
                <w:rFonts w:ascii="Arial" w:hAnsi="Arial" w:cs="Arial"/>
                <w:sz w:val="24"/>
                <w:szCs w:val="24"/>
              </w:rPr>
              <w:t xml:space="preserve">Realiza un cuadro comparativo entre los medios de </w:t>
            </w:r>
            <w:r w:rsidR="005E4C00">
              <w:rPr>
                <w:rFonts w:ascii="Arial" w:hAnsi="Arial" w:cs="Arial"/>
                <w:sz w:val="24"/>
                <w:szCs w:val="24"/>
              </w:rPr>
              <w:t>transporte</w:t>
            </w:r>
            <w:r w:rsidRPr="005E4C00">
              <w:rPr>
                <w:rFonts w:ascii="Arial" w:hAnsi="Arial" w:cs="Arial"/>
                <w:sz w:val="24"/>
                <w:szCs w:val="24"/>
              </w:rPr>
              <w:t xml:space="preserve"> en tiempos de Jesús y los de </w:t>
            </w:r>
            <w:r w:rsidR="005E4C00">
              <w:rPr>
                <w:rFonts w:ascii="Arial" w:hAnsi="Arial" w:cs="Arial"/>
                <w:sz w:val="24"/>
                <w:szCs w:val="24"/>
              </w:rPr>
              <w:t>la actualidad.</w:t>
            </w:r>
          </w:p>
          <w:p w14:paraId="7083C817" w14:textId="77777777" w:rsidR="006568EF" w:rsidRDefault="006568EF" w:rsidP="00BE6774">
            <w:pPr>
              <w:spacing w:line="276" w:lineRule="auto"/>
              <w:jc w:val="center"/>
              <w:rPr>
                <w:rFonts w:ascii="Arial" w:hAnsi="Arial" w:cs="Arial"/>
                <w:sz w:val="24"/>
                <w:szCs w:val="24"/>
              </w:rPr>
            </w:pPr>
          </w:p>
          <w:p w14:paraId="69E7D0E6" w14:textId="66F56DD7" w:rsidR="00BE6774" w:rsidRPr="00C86A15" w:rsidRDefault="00BE6774" w:rsidP="00BE6774">
            <w:pPr>
              <w:spacing w:line="276" w:lineRule="auto"/>
              <w:jc w:val="center"/>
              <w:rPr>
                <w:rFonts w:ascii="Arial" w:hAnsi="Arial" w:cs="Arial"/>
                <w:sz w:val="24"/>
                <w:szCs w:val="24"/>
              </w:rPr>
            </w:pPr>
            <w:r w:rsidRPr="00C86A15">
              <w:rPr>
                <w:rFonts w:ascii="Arial" w:hAnsi="Arial" w:cs="Arial"/>
                <w:sz w:val="24"/>
                <w:szCs w:val="24"/>
              </w:rPr>
              <w:t xml:space="preserve">LA ESTRUCTURACION O CONCEPTUALIZACION DEL APRENDIZAJE </w:t>
            </w:r>
          </w:p>
          <w:p w14:paraId="68984ED2" w14:textId="77777777" w:rsidR="008F6CAA" w:rsidRPr="00C86A15" w:rsidRDefault="008F6CAA" w:rsidP="00BE6774">
            <w:pPr>
              <w:spacing w:line="276" w:lineRule="auto"/>
              <w:jc w:val="center"/>
              <w:rPr>
                <w:rFonts w:ascii="Arial" w:hAnsi="Arial" w:cs="Arial"/>
                <w:sz w:val="24"/>
                <w:szCs w:val="24"/>
              </w:rPr>
            </w:pPr>
          </w:p>
          <w:p w14:paraId="3E2329F3" w14:textId="77777777" w:rsidR="00D94B94" w:rsidRPr="00C86A15" w:rsidRDefault="00D94B94" w:rsidP="00D94B94">
            <w:pPr>
              <w:spacing w:line="276" w:lineRule="auto"/>
              <w:jc w:val="both"/>
              <w:rPr>
                <w:rFonts w:ascii="Arial" w:hAnsi="Arial" w:cs="Arial"/>
                <w:sz w:val="24"/>
                <w:szCs w:val="24"/>
              </w:rPr>
            </w:pPr>
            <w:r w:rsidRPr="00C86A15">
              <w:rPr>
                <w:rFonts w:ascii="Arial" w:hAnsi="Arial" w:cs="Arial"/>
                <w:sz w:val="24"/>
                <w:szCs w:val="24"/>
                <w:lang w:val="es-ES_tradnl"/>
              </w:rPr>
              <w:t xml:space="preserve">Se les explicara a los estudiantes si tienen dudas por medios tecnológicos: llamadas, WhatsApp que </w:t>
            </w:r>
            <w:r w:rsidRPr="00C86A15">
              <w:rPr>
                <w:rFonts w:ascii="Arial" w:hAnsi="Arial" w:cs="Arial"/>
                <w:sz w:val="24"/>
                <w:szCs w:val="24"/>
              </w:rPr>
              <w:t>La Biblia es el libro más leído del mundo. Miles de ejemplares en todos los idiomas se difunden por todas partes. Es por que el pueblo tiene hambre de la palabra de Dios. En ella quiere descubrir el sentido de su vida, encontrar orientación y fuerza y experimentar la presencia del señor.</w:t>
            </w:r>
          </w:p>
          <w:p w14:paraId="660D1F99" w14:textId="77777777" w:rsidR="00D94B94" w:rsidRPr="00C86A15" w:rsidRDefault="00D94B94" w:rsidP="00D94B94">
            <w:pPr>
              <w:spacing w:line="276" w:lineRule="auto"/>
              <w:jc w:val="both"/>
              <w:rPr>
                <w:rFonts w:ascii="Arial" w:hAnsi="Arial" w:cs="Arial"/>
                <w:sz w:val="24"/>
                <w:szCs w:val="24"/>
              </w:rPr>
            </w:pPr>
          </w:p>
          <w:p w14:paraId="208225FF" w14:textId="5334D698" w:rsidR="00D94B94" w:rsidRPr="00C86A15" w:rsidRDefault="00D94B94" w:rsidP="00D94B94">
            <w:pPr>
              <w:spacing w:line="276" w:lineRule="auto"/>
              <w:jc w:val="both"/>
              <w:rPr>
                <w:rFonts w:ascii="Arial" w:hAnsi="Arial" w:cs="Arial"/>
                <w:sz w:val="24"/>
                <w:szCs w:val="24"/>
              </w:rPr>
            </w:pPr>
            <w:r w:rsidRPr="00C86A15">
              <w:rPr>
                <w:rFonts w:ascii="Arial" w:hAnsi="Arial" w:cs="Arial"/>
                <w:sz w:val="24"/>
                <w:szCs w:val="24"/>
              </w:rPr>
              <w:t>La palabra de Dios narra la experiencia de la presencia de Dios en su pueblo. Él hablo en el A.T. a través de acontecimientos y personas. En Jesús ha hablado directamente. Jesús es la palabra de Dios, es el evangelio proclamado como verdad salvadora y como guía de las costumbres, para que toda persona pueda oírlo, sentirlo, recibirlo y acogerlo. Por qué produce la salvación en quien la escucha y suscita un compromiso consigo mismo y con la realidad circundante. Todas las enseñanzas de Jesús son orientaciones para vivir muy bien.</w:t>
            </w:r>
          </w:p>
          <w:p w14:paraId="3BC4A755" w14:textId="3DD95D39" w:rsidR="00BE6774" w:rsidRPr="00C86A15" w:rsidRDefault="00BE6774" w:rsidP="00C86A15">
            <w:pPr>
              <w:spacing w:after="200" w:line="276" w:lineRule="auto"/>
              <w:jc w:val="both"/>
              <w:rPr>
                <w:rFonts w:ascii="Arial" w:hAnsi="Arial" w:cs="Arial"/>
                <w:sz w:val="24"/>
                <w:szCs w:val="24"/>
                <w:lang w:val="es-ES_tradnl"/>
              </w:rPr>
            </w:pPr>
          </w:p>
        </w:tc>
      </w:tr>
      <w:tr w:rsidR="00BE6774" w:rsidRPr="00C86A15" w14:paraId="0F1824D2" w14:textId="77777777" w:rsidTr="00715110">
        <w:tc>
          <w:tcPr>
            <w:tcW w:w="10910" w:type="dxa"/>
            <w:gridSpan w:val="3"/>
          </w:tcPr>
          <w:p w14:paraId="721447EC" w14:textId="77777777" w:rsidR="00BE6774" w:rsidRPr="00C86A15" w:rsidRDefault="00BE6774" w:rsidP="00BE6774">
            <w:pPr>
              <w:spacing w:line="276" w:lineRule="auto"/>
              <w:jc w:val="center"/>
              <w:rPr>
                <w:rFonts w:ascii="Arial" w:hAnsi="Arial" w:cs="Arial"/>
                <w:sz w:val="24"/>
                <w:szCs w:val="24"/>
              </w:rPr>
            </w:pPr>
            <w:r w:rsidRPr="00C86A15">
              <w:rPr>
                <w:rFonts w:ascii="Arial" w:hAnsi="Arial" w:cs="Arial"/>
                <w:sz w:val="24"/>
                <w:szCs w:val="24"/>
              </w:rPr>
              <w:lastRenderedPageBreak/>
              <w:t>2. ACTIVIDADES PRACTICAS Y DE EJECUCION:</w:t>
            </w:r>
          </w:p>
        </w:tc>
      </w:tr>
      <w:tr w:rsidR="00BE6774" w:rsidRPr="00C86A15" w14:paraId="6A4AABC2" w14:textId="77777777" w:rsidTr="00715110">
        <w:tc>
          <w:tcPr>
            <w:tcW w:w="10910" w:type="dxa"/>
            <w:gridSpan w:val="3"/>
          </w:tcPr>
          <w:p w14:paraId="71D67E2A" w14:textId="77777777" w:rsidR="00BE6774" w:rsidRPr="00C86A15" w:rsidRDefault="00BE6774" w:rsidP="00BE6774">
            <w:pPr>
              <w:spacing w:line="276" w:lineRule="auto"/>
              <w:rPr>
                <w:rFonts w:ascii="Arial" w:hAnsi="Arial" w:cs="Arial"/>
                <w:sz w:val="24"/>
                <w:szCs w:val="24"/>
              </w:rPr>
            </w:pPr>
          </w:p>
          <w:p w14:paraId="240D2386" w14:textId="3F8677A8" w:rsidR="00BE6774" w:rsidRPr="00C86A15" w:rsidRDefault="00BE6774" w:rsidP="00BE6774">
            <w:pPr>
              <w:spacing w:line="276" w:lineRule="auto"/>
              <w:rPr>
                <w:rFonts w:ascii="Arial" w:hAnsi="Arial" w:cs="Arial"/>
                <w:sz w:val="24"/>
                <w:szCs w:val="24"/>
              </w:rPr>
            </w:pPr>
            <w:r w:rsidRPr="00C86A15">
              <w:rPr>
                <w:rFonts w:ascii="Arial" w:hAnsi="Arial" w:cs="Arial"/>
                <w:sz w:val="24"/>
                <w:szCs w:val="24"/>
              </w:rPr>
              <w:t xml:space="preserve">En la cocina </w:t>
            </w:r>
            <w:r w:rsidR="00EB3CE5" w:rsidRPr="00C86A15">
              <w:rPr>
                <w:rFonts w:ascii="Arial" w:hAnsi="Arial" w:cs="Arial"/>
                <w:sz w:val="24"/>
                <w:szCs w:val="24"/>
              </w:rPr>
              <w:t>LA PALABRA DE DIOS Y EL COMPROMISO MORAL</w:t>
            </w:r>
            <w:r w:rsidRPr="00C86A15">
              <w:rPr>
                <w:rFonts w:ascii="Arial" w:hAnsi="Arial" w:cs="Arial"/>
                <w:sz w:val="24"/>
                <w:szCs w:val="24"/>
              </w:rPr>
              <w:t xml:space="preserve">, </w:t>
            </w:r>
            <w:r w:rsidR="00EB3CE5" w:rsidRPr="00C86A15">
              <w:rPr>
                <w:rFonts w:ascii="Arial" w:hAnsi="Arial" w:cs="Arial"/>
                <w:sz w:val="24"/>
                <w:szCs w:val="24"/>
              </w:rPr>
              <w:t>es grato escuchar</w:t>
            </w:r>
            <w:r w:rsidRPr="00C86A15">
              <w:rPr>
                <w:rFonts w:ascii="Arial" w:hAnsi="Arial" w:cs="Arial"/>
                <w:sz w:val="24"/>
                <w:szCs w:val="24"/>
              </w:rPr>
              <w:t xml:space="preserve"> </w:t>
            </w:r>
            <w:r w:rsidR="00EB3CE5" w:rsidRPr="00C86A15">
              <w:rPr>
                <w:rFonts w:ascii="Arial" w:hAnsi="Arial" w:cs="Arial"/>
                <w:sz w:val="24"/>
                <w:szCs w:val="24"/>
              </w:rPr>
              <w:t>e</w:t>
            </w:r>
            <w:r w:rsidRPr="00C86A15">
              <w:rPr>
                <w:rFonts w:ascii="Arial" w:hAnsi="Arial" w:cs="Arial"/>
                <w:sz w:val="24"/>
                <w:szCs w:val="24"/>
              </w:rPr>
              <w:t xml:space="preserve"> interpretar parábolas tan fáciles, como preparar unas </w:t>
            </w:r>
            <w:r w:rsidR="006221F7" w:rsidRPr="00C86A15">
              <w:rPr>
                <w:rFonts w:ascii="Arial" w:hAnsi="Arial" w:cs="Arial"/>
                <w:sz w:val="24"/>
                <w:szCs w:val="24"/>
              </w:rPr>
              <w:t>deliciosas hamburguesas</w:t>
            </w:r>
            <w:r w:rsidRPr="00C86A15">
              <w:rPr>
                <w:rFonts w:ascii="Arial" w:hAnsi="Arial" w:cs="Arial"/>
                <w:sz w:val="24"/>
                <w:szCs w:val="24"/>
              </w:rPr>
              <w:t>.</w:t>
            </w:r>
          </w:p>
          <w:p w14:paraId="347CB2C3" w14:textId="77777777" w:rsidR="00BE6774" w:rsidRPr="00C86A15" w:rsidRDefault="00BE6774" w:rsidP="00BE6774">
            <w:pPr>
              <w:spacing w:line="276" w:lineRule="auto"/>
              <w:rPr>
                <w:rFonts w:ascii="Arial" w:hAnsi="Arial" w:cs="Arial"/>
                <w:sz w:val="24"/>
                <w:szCs w:val="24"/>
              </w:rPr>
            </w:pPr>
          </w:p>
          <w:p w14:paraId="4DEA4994" w14:textId="31799B8E" w:rsidR="00BE6774" w:rsidRPr="00C86A15" w:rsidRDefault="00BE6774" w:rsidP="00BE6774">
            <w:pPr>
              <w:spacing w:line="276" w:lineRule="auto"/>
              <w:rPr>
                <w:rFonts w:ascii="Arial" w:hAnsi="Arial" w:cs="Arial"/>
                <w:sz w:val="24"/>
                <w:szCs w:val="24"/>
              </w:rPr>
            </w:pPr>
            <w:r w:rsidRPr="00C86A15">
              <w:rPr>
                <w:rFonts w:ascii="Arial" w:hAnsi="Arial" w:cs="Arial"/>
                <w:sz w:val="24"/>
                <w:szCs w:val="24"/>
              </w:rPr>
              <w:t>A continuación, te indicaré los pasos para hacerlo:</w:t>
            </w:r>
          </w:p>
          <w:p w14:paraId="40131F72" w14:textId="77777777" w:rsidR="00BE6774" w:rsidRPr="00C86A15" w:rsidRDefault="00BE6774" w:rsidP="00BE6774">
            <w:pPr>
              <w:spacing w:line="276" w:lineRule="auto"/>
              <w:rPr>
                <w:rFonts w:ascii="Arial" w:hAnsi="Arial" w:cs="Arial"/>
                <w:sz w:val="24"/>
                <w:szCs w:val="24"/>
              </w:rPr>
            </w:pPr>
          </w:p>
          <w:p w14:paraId="699AB7A5" w14:textId="7DCA4FE5" w:rsidR="00BE6774" w:rsidRDefault="00BE6774" w:rsidP="00BE6774">
            <w:pPr>
              <w:pStyle w:val="Prrafodelista"/>
              <w:numPr>
                <w:ilvl w:val="0"/>
                <w:numId w:val="8"/>
              </w:numPr>
              <w:spacing w:line="276" w:lineRule="auto"/>
              <w:rPr>
                <w:rFonts w:ascii="Arial" w:hAnsi="Arial" w:cs="Arial"/>
                <w:b/>
                <w:bCs/>
                <w:sz w:val="24"/>
                <w:szCs w:val="24"/>
              </w:rPr>
            </w:pPr>
            <w:r w:rsidRPr="0048355F">
              <w:rPr>
                <w:rFonts w:ascii="Arial" w:hAnsi="Arial" w:cs="Arial"/>
                <w:b/>
                <w:bCs/>
                <w:sz w:val="24"/>
                <w:szCs w:val="24"/>
              </w:rPr>
              <w:t xml:space="preserve"> ¿Qué hacer?</w:t>
            </w:r>
          </w:p>
          <w:p w14:paraId="55680A63" w14:textId="77777777" w:rsidR="004043A7" w:rsidRPr="0048355F" w:rsidRDefault="004043A7" w:rsidP="004043A7">
            <w:pPr>
              <w:pStyle w:val="Prrafodelista"/>
              <w:spacing w:line="276" w:lineRule="auto"/>
              <w:ind w:left="420"/>
              <w:rPr>
                <w:rFonts w:ascii="Arial" w:hAnsi="Arial" w:cs="Arial"/>
                <w:b/>
                <w:bCs/>
                <w:sz w:val="24"/>
                <w:szCs w:val="24"/>
              </w:rPr>
            </w:pPr>
          </w:p>
          <w:tbl>
            <w:tblPr>
              <w:tblStyle w:val="Tablaconcuadrcula"/>
              <w:tblW w:w="0" w:type="auto"/>
              <w:tblLook w:val="04A0" w:firstRow="1" w:lastRow="0" w:firstColumn="1" w:lastColumn="0" w:noHBand="0" w:noVBand="1"/>
            </w:tblPr>
            <w:tblGrid>
              <w:gridCol w:w="2352"/>
              <w:gridCol w:w="2893"/>
              <w:gridCol w:w="2826"/>
              <w:gridCol w:w="2613"/>
            </w:tblGrid>
            <w:tr w:rsidR="003A0512" w:rsidRPr="00C86A15" w14:paraId="6B465FC9" w14:textId="77777777" w:rsidTr="000E2E43">
              <w:tc>
                <w:tcPr>
                  <w:tcW w:w="2427" w:type="dxa"/>
                  <w:shd w:val="clear" w:color="auto" w:fill="8EAADB" w:themeFill="accent1" w:themeFillTint="99"/>
                </w:tcPr>
                <w:p w14:paraId="579C60FD" w14:textId="37155A99" w:rsidR="00BE6774" w:rsidRPr="00C86A15" w:rsidRDefault="00BE6774" w:rsidP="00BE6774">
                  <w:pPr>
                    <w:spacing w:line="276" w:lineRule="auto"/>
                    <w:rPr>
                      <w:rFonts w:ascii="Arial" w:hAnsi="Arial" w:cs="Arial"/>
                      <w:sz w:val="24"/>
                      <w:szCs w:val="24"/>
                    </w:rPr>
                  </w:pPr>
                  <w:r w:rsidRPr="00C86A15">
                    <w:rPr>
                      <w:rFonts w:ascii="Arial" w:hAnsi="Arial" w:cs="Arial"/>
                      <w:sz w:val="24"/>
                      <w:szCs w:val="24"/>
                    </w:rPr>
                    <w:t xml:space="preserve">Pasos para preparar </w:t>
                  </w:r>
                  <w:r w:rsidR="00C52395" w:rsidRPr="00C86A15">
                    <w:rPr>
                      <w:rFonts w:ascii="Arial" w:hAnsi="Arial" w:cs="Arial"/>
                      <w:sz w:val="24"/>
                      <w:szCs w:val="24"/>
                    </w:rPr>
                    <w:t>hamburguesas</w:t>
                  </w:r>
                </w:p>
              </w:tc>
              <w:tc>
                <w:tcPr>
                  <w:tcW w:w="2915" w:type="dxa"/>
                  <w:shd w:val="clear" w:color="auto" w:fill="B4C6E7" w:themeFill="accent1" w:themeFillTint="66"/>
                </w:tcPr>
                <w:p w14:paraId="4C594ED0" w14:textId="77777777" w:rsidR="00BE6774" w:rsidRPr="00C86A15" w:rsidRDefault="00C52395" w:rsidP="00BE6774">
                  <w:pPr>
                    <w:spacing w:line="276" w:lineRule="auto"/>
                    <w:rPr>
                      <w:rFonts w:ascii="Arial" w:hAnsi="Arial" w:cs="Arial"/>
                      <w:sz w:val="24"/>
                      <w:szCs w:val="24"/>
                    </w:rPr>
                  </w:pPr>
                  <w:r w:rsidRPr="00C86A15">
                    <w:rPr>
                      <w:rFonts w:ascii="Arial" w:hAnsi="Arial" w:cs="Arial"/>
                      <w:sz w:val="24"/>
                      <w:szCs w:val="24"/>
                    </w:rPr>
                    <w:t>Preparar los ingredientes: picar y picar</w:t>
                  </w:r>
                </w:p>
                <w:p w14:paraId="2541AA32" w14:textId="28E0F713" w:rsidR="003A0512" w:rsidRPr="00C86A15" w:rsidRDefault="003A0512" w:rsidP="00BE6774">
                  <w:pPr>
                    <w:spacing w:line="276" w:lineRule="auto"/>
                    <w:rPr>
                      <w:rFonts w:ascii="Arial" w:hAnsi="Arial" w:cs="Arial"/>
                      <w:sz w:val="24"/>
                      <w:szCs w:val="24"/>
                    </w:rPr>
                  </w:pPr>
                  <w:r w:rsidRPr="00C86A15">
                    <w:rPr>
                      <w:rFonts w:ascii="Arial" w:hAnsi="Arial" w:cs="Arial"/>
                      <w:noProof/>
                      <w:sz w:val="24"/>
                      <w:szCs w:val="24"/>
                    </w:rPr>
                    <w:drawing>
                      <wp:inline distT="0" distB="0" distL="0" distR="0" wp14:anchorId="1385ADFB" wp14:editId="2C44E849">
                        <wp:extent cx="1590675" cy="561975"/>
                        <wp:effectExtent l="0" t="0" r="9525" b="9525"/>
                        <wp:docPr id="4" name="Imagen 4" descr="Ingredientes para cocinar hamburguesas. carne molida cru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gredientes para cocinar hamburguesas. carne molida cruda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0675" cy="561975"/>
                                </a:xfrm>
                                <a:prstGeom prst="rect">
                                  <a:avLst/>
                                </a:prstGeom>
                                <a:noFill/>
                                <a:ln>
                                  <a:noFill/>
                                </a:ln>
                              </pic:spPr>
                            </pic:pic>
                          </a:graphicData>
                        </a:graphic>
                      </wp:inline>
                    </w:drawing>
                  </w:r>
                </w:p>
              </w:tc>
              <w:tc>
                <w:tcPr>
                  <w:tcW w:w="2671" w:type="dxa"/>
                  <w:shd w:val="clear" w:color="auto" w:fill="B4C6E7" w:themeFill="accent1" w:themeFillTint="66"/>
                </w:tcPr>
                <w:p w14:paraId="32B5D543" w14:textId="785F6459" w:rsidR="00BE6774" w:rsidRPr="00C86A15" w:rsidRDefault="00C52395" w:rsidP="00BE6774">
                  <w:pPr>
                    <w:spacing w:line="276" w:lineRule="auto"/>
                    <w:rPr>
                      <w:rFonts w:ascii="Arial" w:hAnsi="Arial" w:cs="Arial"/>
                      <w:sz w:val="24"/>
                      <w:szCs w:val="24"/>
                    </w:rPr>
                  </w:pPr>
                  <w:r w:rsidRPr="00C86A15">
                    <w:rPr>
                      <w:rFonts w:ascii="Arial" w:hAnsi="Arial" w:cs="Arial"/>
                      <w:sz w:val="24"/>
                      <w:szCs w:val="24"/>
                    </w:rPr>
                    <w:t>Me</w:t>
                  </w:r>
                  <w:r w:rsidR="0048355F">
                    <w:rPr>
                      <w:rFonts w:ascii="Arial" w:hAnsi="Arial" w:cs="Arial"/>
                      <w:sz w:val="24"/>
                      <w:szCs w:val="24"/>
                    </w:rPr>
                    <w:t>z</w:t>
                  </w:r>
                  <w:r w:rsidRPr="00C86A15">
                    <w:rPr>
                      <w:rFonts w:ascii="Arial" w:hAnsi="Arial" w:cs="Arial"/>
                      <w:sz w:val="24"/>
                      <w:szCs w:val="24"/>
                    </w:rPr>
                    <w:t>clar, amasar y dar forma.</w:t>
                  </w:r>
                </w:p>
                <w:p w14:paraId="4EE64E0D" w14:textId="77777777" w:rsidR="003A0512" w:rsidRPr="00C86A15" w:rsidRDefault="003A0512" w:rsidP="003A0512">
                  <w:pPr>
                    <w:ind w:firstLine="720"/>
                    <w:jc w:val="center"/>
                    <w:rPr>
                      <w:rFonts w:ascii="Arial" w:hAnsi="Arial" w:cs="Arial"/>
                      <w:sz w:val="24"/>
                      <w:szCs w:val="24"/>
                    </w:rPr>
                  </w:pPr>
                </w:p>
                <w:p w14:paraId="632B034C" w14:textId="10E8C4E7" w:rsidR="003A0512" w:rsidRPr="00C86A15" w:rsidRDefault="003A0512" w:rsidP="003A0512">
                  <w:pPr>
                    <w:ind w:firstLine="720"/>
                    <w:rPr>
                      <w:rFonts w:ascii="Arial" w:hAnsi="Arial" w:cs="Arial"/>
                      <w:sz w:val="24"/>
                      <w:szCs w:val="24"/>
                    </w:rPr>
                  </w:pPr>
                  <w:r w:rsidRPr="00C86A15">
                    <w:rPr>
                      <w:rFonts w:ascii="Arial" w:hAnsi="Arial" w:cs="Arial"/>
                      <w:noProof/>
                      <w:sz w:val="24"/>
                      <w:szCs w:val="24"/>
                    </w:rPr>
                    <w:drawing>
                      <wp:inline distT="0" distB="0" distL="0" distR="0" wp14:anchorId="1A032633" wp14:editId="24EAB667">
                        <wp:extent cx="1200150" cy="590550"/>
                        <wp:effectExtent l="0" t="0" r="0" b="0"/>
                        <wp:docPr id="10" name="Imagen 10" descr="Tips para que las hamburguesas de carne no se encojan 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ps para que las hamburguesas de carne no se encojan al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0150" cy="590550"/>
                                </a:xfrm>
                                <a:prstGeom prst="rect">
                                  <a:avLst/>
                                </a:prstGeom>
                                <a:noFill/>
                                <a:ln>
                                  <a:noFill/>
                                </a:ln>
                              </pic:spPr>
                            </pic:pic>
                          </a:graphicData>
                        </a:graphic>
                      </wp:inline>
                    </w:drawing>
                  </w:r>
                </w:p>
              </w:tc>
              <w:tc>
                <w:tcPr>
                  <w:tcW w:w="2671" w:type="dxa"/>
                  <w:shd w:val="clear" w:color="auto" w:fill="B4C6E7" w:themeFill="accent1" w:themeFillTint="66"/>
                </w:tcPr>
                <w:p w14:paraId="37E4126B" w14:textId="0BD3F9A7" w:rsidR="00BE6774" w:rsidRPr="00C86A15" w:rsidRDefault="003A0512" w:rsidP="00BE6774">
                  <w:pPr>
                    <w:spacing w:line="276" w:lineRule="auto"/>
                    <w:rPr>
                      <w:rFonts w:ascii="Arial" w:hAnsi="Arial" w:cs="Arial"/>
                      <w:sz w:val="24"/>
                      <w:szCs w:val="24"/>
                    </w:rPr>
                  </w:pPr>
                  <w:r w:rsidRPr="00C86A15">
                    <w:rPr>
                      <w:rFonts w:ascii="Arial" w:hAnsi="Arial" w:cs="Arial"/>
                      <w:sz w:val="24"/>
                      <w:szCs w:val="24"/>
                    </w:rPr>
                    <w:t>F</w:t>
                  </w:r>
                  <w:r w:rsidR="00C52395" w:rsidRPr="00C86A15">
                    <w:rPr>
                      <w:rFonts w:ascii="Arial" w:hAnsi="Arial" w:cs="Arial"/>
                      <w:sz w:val="24"/>
                      <w:szCs w:val="24"/>
                    </w:rPr>
                    <w:t>reír</w:t>
                  </w:r>
                </w:p>
                <w:p w14:paraId="5E1D23D4" w14:textId="1EF463A5" w:rsidR="003A0512" w:rsidRPr="00C86A15" w:rsidRDefault="003A0512" w:rsidP="00BE6774">
                  <w:pPr>
                    <w:spacing w:line="276" w:lineRule="auto"/>
                    <w:rPr>
                      <w:rFonts w:ascii="Arial" w:hAnsi="Arial" w:cs="Arial"/>
                      <w:sz w:val="24"/>
                      <w:szCs w:val="24"/>
                    </w:rPr>
                  </w:pPr>
                </w:p>
                <w:p w14:paraId="209F6C70" w14:textId="77777777" w:rsidR="003A0512" w:rsidRPr="00C86A15" w:rsidRDefault="003A0512" w:rsidP="00BE6774">
                  <w:pPr>
                    <w:spacing w:line="276" w:lineRule="auto"/>
                    <w:rPr>
                      <w:rFonts w:ascii="Arial" w:hAnsi="Arial" w:cs="Arial"/>
                      <w:sz w:val="24"/>
                      <w:szCs w:val="24"/>
                    </w:rPr>
                  </w:pPr>
                </w:p>
                <w:p w14:paraId="042A713A" w14:textId="73EDC56A" w:rsidR="003A0512" w:rsidRPr="00C86A15" w:rsidRDefault="003A0512" w:rsidP="00BE6774">
                  <w:pPr>
                    <w:spacing w:line="276" w:lineRule="auto"/>
                    <w:rPr>
                      <w:rFonts w:ascii="Arial" w:hAnsi="Arial" w:cs="Arial"/>
                      <w:sz w:val="24"/>
                      <w:szCs w:val="24"/>
                    </w:rPr>
                  </w:pPr>
                  <w:r w:rsidRPr="00C86A15">
                    <w:rPr>
                      <w:rFonts w:ascii="Arial" w:hAnsi="Arial" w:cs="Arial"/>
                      <w:noProof/>
                      <w:sz w:val="24"/>
                      <w:szCs w:val="24"/>
                    </w:rPr>
                    <w:drawing>
                      <wp:inline distT="0" distB="0" distL="0" distR="0" wp14:anchorId="5A52B50B" wp14:editId="22149CE6">
                        <wp:extent cx="1257300" cy="552450"/>
                        <wp:effectExtent l="0" t="0" r="0" b="0"/>
                        <wp:docPr id="11" name="Imagen 11" descr="Hamburguesas caseras jugosas y sin grasa | Recetas de Cocina Delir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mburguesas caseras jugosas y sin grasa | Recetas de Cocina Delira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0" cy="552450"/>
                                </a:xfrm>
                                <a:prstGeom prst="rect">
                                  <a:avLst/>
                                </a:prstGeom>
                                <a:noFill/>
                                <a:ln>
                                  <a:noFill/>
                                </a:ln>
                              </pic:spPr>
                            </pic:pic>
                          </a:graphicData>
                        </a:graphic>
                      </wp:inline>
                    </w:drawing>
                  </w:r>
                </w:p>
              </w:tc>
            </w:tr>
            <w:tr w:rsidR="003A0512" w:rsidRPr="00C86A15" w14:paraId="1EBE42FE" w14:textId="77777777" w:rsidTr="000E2E43">
              <w:tc>
                <w:tcPr>
                  <w:tcW w:w="2427" w:type="dxa"/>
                  <w:shd w:val="clear" w:color="auto" w:fill="FFC000"/>
                </w:tcPr>
                <w:p w14:paraId="05D5982F" w14:textId="0F1B5873" w:rsidR="00BE6774" w:rsidRPr="00C86A15" w:rsidRDefault="00BE6774" w:rsidP="00BE6774">
                  <w:pPr>
                    <w:spacing w:line="276" w:lineRule="auto"/>
                    <w:rPr>
                      <w:rFonts w:ascii="Arial" w:hAnsi="Arial" w:cs="Arial"/>
                      <w:sz w:val="24"/>
                      <w:szCs w:val="24"/>
                    </w:rPr>
                  </w:pPr>
                  <w:r w:rsidRPr="00C86A15">
                    <w:rPr>
                      <w:rFonts w:ascii="Arial" w:hAnsi="Arial" w:cs="Arial"/>
                      <w:sz w:val="24"/>
                      <w:szCs w:val="24"/>
                    </w:rPr>
                    <w:t xml:space="preserve">Pasos para interpretar parábolas </w:t>
                  </w:r>
                </w:p>
              </w:tc>
              <w:tc>
                <w:tcPr>
                  <w:tcW w:w="2915" w:type="dxa"/>
                  <w:shd w:val="clear" w:color="auto" w:fill="FFE599" w:themeFill="accent4" w:themeFillTint="66"/>
                </w:tcPr>
                <w:p w14:paraId="6E3C07C8" w14:textId="647E02AA" w:rsidR="00BE6774" w:rsidRPr="00C86A15" w:rsidRDefault="00BE6774" w:rsidP="00BE6774">
                  <w:pPr>
                    <w:spacing w:line="276" w:lineRule="auto"/>
                    <w:rPr>
                      <w:rFonts w:ascii="Arial" w:hAnsi="Arial" w:cs="Arial"/>
                      <w:sz w:val="24"/>
                      <w:szCs w:val="24"/>
                    </w:rPr>
                  </w:pPr>
                  <w:r w:rsidRPr="00C86A15">
                    <w:rPr>
                      <w:rFonts w:ascii="Arial" w:hAnsi="Arial" w:cs="Arial"/>
                      <w:sz w:val="24"/>
                      <w:szCs w:val="24"/>
                    </w:rPr>
                    <w:t>Identifico los personajes, situaciones ocurridas, espacios y lugares.</w:t>
                  </w:r>
                </w:p>
              </w:tc>
              <w:tc>
                <w:tcPr>
                  <w:tcW w:w="2671" w:type="dxa"/>
                  <w:shd w:val="clear" w:color="auto" w:fill="FFE599" w:themeFill="accent4" w:themeFillTint="66"/>
                </w:tcPr>
                <w:p w14:paraId="10037327" w14:textId="63D50FD2" w:rsidR="00BE6774" w:rsidRPr="00C86A15" w:rsidRDefault="00BE6774" w:rsidP="00BE6774">
                  <w:pPr>
                    <w:spacing w:line="276" w:lineRule="auto"/>
                    <w:rPr>
                      <w:rFonts w:ascii="Arial" w:hAnsi="Arial" w:cs="Arial"/>
                      <w:sz w:val="24"/>
                      <w:szCs w:val="24"/>
                    </w:rPr>
                  </w:pPr>
                  <w:r w:rsidRPr="00C86A15">
                    <w:rPr>
                      <w:rFonts w:ascii="Arial" w:hAnsi="Arial" w:cs="Arial"/>
                      <w:sz w:val="24"/>
                      <w:szCs w:val="24"/>
                    </w:rPr>
                    <w:t>Interpreto la parábola en término práctico buscando la aplicación directa, es decir llevarla a la cotidianidad.</w:t>
                  </w:r>
                </w:p>
              </w:tc>
              <w:tc>
                <w:tcPr>
                  <w:tcW w:w="2671" w:type="dxa"/>
                  <w:shd w:val="clear" w:color="auto" w:fill="FFE599" w:themeFill="accent4" w:themeFillTint="66"/>
                </w:tcPr>
                <w:p w14:paraId="6F655D6E" w14:textId="0E087670" w:rsidR="00BE6774" w:rsidRPr="00C86A15" w:rsidRDefault="00BE6774" w:rsidP="00BE6774">
                  <w:pPr>
                    <w:spacing w:line="276" w:lineRule="auto"/>
                    <w:rPr>
                      <w:rFonts w:ascii="Arial" w:hAnsi="Arial" w:cs="Arial"/>
                      <w:sz w:val="24"/>
                      <w:szCs w:val="24"/>
                    </w:rPr>
                  </w:pPr>
                  <w:r w:rsidRPr="00C86A15">
                    <w:rPr>
                      <w:rFonts w:ascii="Arial" w:hAnsi="Arial" w:cs="Arial"/>
                      <w:sz w:val="24"/>
                      <w:szCs w:val="24"/>
                    </w:rPr>
                    <w:t xml:space="preserve">Deduzco el mensaje que lleva la parábola. </w:t>
                  </w:r>
                </w:p>
              </w:tc>
            </w:tr>
          </w:tbl>
          <w:p w14:paraId="66944730" w14:textId="787868A2" w:rsidR="00BE6774" w:rsidRDefault="00BE6774" w:rsidP="00BE6774">
            <w:pPr>
              <w:spacing w:line="276" w:lineRule="auto"/>
              <w:rPr>
                <w:rFonts w:ascii="Arial" w:hAnsi="Arial" w:cs="Arial"/>
                <w:sz w:val="24"/>
                <w:szCs w:val="24"/>
              </w:rPr>
            </w:pPr>
            <w:r w:rsidRPr="00C86A15">
              <w:rPr>
                <w:rFonts w:ascii="Arial" w:hAnsi="Arial" w:cs="Arial"/>
                <w:sz w:val="24"/>
                <w:szCs w:val="24"/>
              </w:rPr>
              <w:t xml:space="preserve"> </w:t>
            </w:r>
          </w:p>
          <w:p w14:paraId="3E531340" w14:textId="14165698" w:rsidR="008C49C3" w:rsidRDefault="008C49C3" w:rsidP="00BE6774">
            <w:pPr>
              <w:spacing w:line="276" w:lineRule="auto"/>
              <w:rPr>
                <w:rFonts w:ascii="Arial" w:hAnsi="Arial" w:cs="Arial"/>
                <w:sz w:val="24"/>
                <w:szCs w:val="24"/>
              </w:rPr>
            </w:pPr>
          </w:p>
          <w:p w14:paraId="3804BE9D" w14:textId="77777777" w:rsidR="008C49C3" w:rsidRPr="00C86A15" w:rsidRDefault="008C49C3" w:rsidP="00BE6774">
            <w:pPr>
              <w:spacing w:line="276" w:lineRule="auto"/>
              <w:rPr>
                <w:rFonts w:ascii="Arial" w:hAnsi="Arial" w:cs="Arial"/>
                <w:sz w:val="24"/>
                <w:szCs w:val="24"/>
              </w:rPr>
            </w:pPr>
          </w:p>
          <w:p w14:paraId="58AA52D2" w14:textId="7FB187B3" w:rsidR="00BE6774" w:rsidRPr="0048355F" w:rsidRDefault="00BE6774" w:rsidP="00BE6774">
            <w:pPr>
              <w:pStyle w:val="Prrafodelista"/>
              <w:numPr>
                <w:ilvl w:val="0"/>
                <w:numId w:val="8"/>
              </w:numPr>
              <w:spacing w:line="276" w:lineRule="auto"/>
              <w:rPr>
                <w:rFonts w:ascii="Arial" w:hAnsi="Arial" w:cs="Arial"/>
                <w:b/>
                <w:bCs/>
                <w:sz w:val="24"/>
                <w:szCs w:val="24"/>
              </w:rPr>
            </w:pPr>
            <w:r w:rsidRPr="0048355F">
              <w:rPr>
                <w:rFonts w:ascii="Arial" w:hAnsi="Arial" w:cs="Arial"/>
                <w:b/>
                <w:bCs/>
                <w:sz w:val="24"/>
                <w:szCs w:val="24"/>
              </w:rPr>
              <w:lastRenderedPageBreak/>
              <w:t xml:space="preserve"> ¿Como hacerlo? ¡manos a la obra!</w:t>
            </w:r>
          </w:p>
          <w:p w14:paraId="40EBC353" w14:textId="77777777" w:rsidR="00BE6774" w:rsidRPr="00C86A15" w:rsidRDefault="00BE6774" w:rsidP="00BE6774">
            <w:pPr>
              <w:spacing w:line="276" w:lineRule="auto"/>
              <w:rPr>
                <w:rFonts w:ascii="Arial" w:hAnsi="Arial" w:cs="Arial"/>
                <w:sz w:val="24"/>
                <w:szCs w:val="24"/>
              </w:rPr>
            </w:pPr>
          </w:p>
          <w:p w14:paraId="7594A1BC" w14:textId="16806499" w:rsidR="00BE6774" w:rsidRPr="00C86A15" w:rsidRDefault="00BE6774" w:rsidP="00BE6774">
            <w:pPr>
              <w:spacing w:line="276" w:lineRule="auto"/>
              <w:rPr>
                <w:rFonts w:ascii="Arial" w:hAnsi="Arial" w:cs="Arial"/>
                <w:sz w:val="24"/>
                <w:szCs w:val="24"/>
              </w:rPr>
            </w:pPr>
            <w:r w:rsidRPr="00C86A15">
              <w:rPr>
                <w:rFonts w:ascii="Arial" w:hAnsi="Arial" w:cs="Arial"/>
                <w:sz w:val="24"/>
                <w:szCs w:val="24"/>
              </w:rPr>
              <w:t>Luego de analizar cada uno de los pasos anteriores, escribo lo que obtuve como resultado:</w:t>
            </w:r>
          </w:p>
          <w:p w14:paraId="46749A54" w14:textId="77777777" w:rsidR="00BE6774" w:rsidRPr="00C86A15" w:rsidRDefault="00BE6774" w:rsidP="00BE6774">
            <w:pPr>
              <w:spacing w:line="276" w:lineRule="auto"/>
              <w:rPr>
                <w:rFonts w:ascii="Arial" w:hAnsi="Arial" w:cs="Arial"/>
                <w:sz w:val="24"/>
                <w:szCs w:val="24"/>
              </w:rPr>
            </w:pPr>
          </w:p>
          <w:tbl>
            <w:tblPr>
              <w:tblStyle w:val="Tablaconcuadrcula"/>
              <w:tblW w:w="0" w:type="auto"/>
              <w:tblLook w:val="04A0" w:firstRow="1" w:lastRow="0" w:firstColumn="1" w:lastColumn="0" w:noHBand="0" w:noVBand="1"/>
            </w:tblPr>
            <w:tblGrid>
              <w:gridCol w:w="3844"/>
              <w:gridCol w:w="3261"/>
              <w:gridCol w:w="3543"/>
            </w:tblGrid>
            <w:tr w:rsidR="00AA0351" w:rsidRPr="00C86A15" w14:paraId="2AA62729" w14:textId="77777777" w:rsidTr="005E47D3">
              <w:tc>
                <w:tcPr>
                  <w:tcW w:w="3844" w:type="dxa"/>
                  <w:shd w:val="clear" w:color="auto" w:fill="FBE4D5" w:themeFill="accent2" w:themeFillTint="33"/>
                </w:tcPr>
                <w:p w14:paraId="5F3EF2BC" w14:textId="598DCBB0" w:rsidR="00AA0351" w:rsidRPr="00C86A15" w:rsidRDefault="00AA0351" w:rsidP="00AA0351">
                  <w:pPr>
                    <w:spacing w:line="276" w:lineRule="auto"/>
                    <w:rPr>
                      <w:rFonts w:ascii="Arial" w:hAnsi="Arial" w:cs="Arial"/>
                      <w:sz w:val="24"/>
                      <w:szCs w:val="24"/>
                    </w:rPr>
                  </w:pPr>
                  <w:r w:rsidRPr="00C86A15">
                    <w:rPr>
                      <w:rFonts w:ascii="Arial" w:hAnsi="Arial" w:cs="Arial"/>
                      <w:sz w:val="24"/>
                      <w:szCs w:val="24"/>
                    </w:rPr>
                    <w:t>Preparar los ingredientes: picar y picar</w:t>
                  </w:r>
                </w:p>
              </w:tc>
              <w:tc>
                <w:tcPr>
                  <w:tcW w:w="3261" w:type="dxa"/>
                  <w:shd w:val="clear" w:color="auto" w:fill="FBE4D5" w:themeFill="accent2" w:themeFillTint="33"/>
                </w:tcPr>
                <w:p w14:paraId="0CF2FD07" w14:textId="68415ABD" w:rsidR="00AA0351" w:rsidRPr="00C86A15" w:rsidRDefault="00AA0351" w:rsidP="00AA0351">
                  <w:pPr>
                    <w:spacing w:line="276" w:lineRule="auto"/>
                    <w:rPr>
                      <w:rFonts w:ascii="Arial" w:hAnsi="Arial" w:cs="Arial"/>
                      <w:sz w:val="24"/>
                      <w:szCs w:val="24"/>
                    </w:rPr>
                  </w:pPr>
                  <w:r w:rsidRPr="00C86A15">
                    <w:rPr>
                      <w:rFonts w:ascii="Arial" w:hAnsi="Arial" w:cs="Arial"/>
                      <w:sz w:val="24"/>
                      <w:szCs w:val="24"/>
                    </w:rPr>
                    <w:t>Me</w:t>
                  </w:r>
                  <w:r w:rsidR="0048355F">
                    <w:rPr>
                      <w:rFonts w:ascii="Arial" w:hAnsi="Arial" w:cs="Arial"/>
                      <w:sz w:val="24"/>
                      <w:szCs w:val="24"/>
                    </w:rPr>
                    <w:t>z</w:t>
                  </w:r>
                  <w:r w:rsidRPr="00C86A15">
                    <w:rPr>
                      <w:rFonts w:ascii="Arial" w:hAnsi="Arial" w:cs="Arial"/>
                      <w:sz w:val="24"/>
                      <w:szCs w:val="24"/>
                    </w:rPr>
                    <w:t>clar, amasar y dar forma.</w:t>
                  </w:r>
                </w:p>
              </w:tc>
              <w:tc>
                <w:tcPr>
                  <w:tcW w:w="3543" w:type="dxa"/>
                  <w:shd w:val="clear" w:color="auto" w:fill="FBE4D5" w:themeFill="accent2" w:themeFillTint="33"/>
                </w:tcPr>
                <w:p w14:paraId="60E1AA24" w14:textId="189CAC1E" w:rsidR="00AA0351" w:rsidRPr="00C86A15" w:rsidRDefault="00AA0351" w:rsidP="00AA0351">
                  <w:pPr>
                    <w:spacing w:line="276" w:lineRule="auto"/>
                    <w:rPr>
                      <w:rFonts w:ascii="Arial" w:hAnsi="Arial" w:cs="Arial"/>
                      <w:sz w:val="24"/>
                      <w:szCs w:val="24"/>
                    </w:rPr>
                  </w:pPr>
                  <w:r w:rsidRPr="00C86A15">
                    <w:rPr>
                      <w:rFonts w:ascii="Arial" w:hAnsi="Arial" w:cs="Arial"/>
                      <w:sz w:val="24"/>
                      <w:szCs w:val="24"/>
                    </w:rPr>
                    <w:t>Freír.</w:t>
                  </w:r>
                </w:p>
              </w:tc>
            </w:tr>
            <w:tr w:rsidR="0048355F" w:rsidRPr="00C86A15" w14:paraId="2506CEAB" w14:textId="77777777" w:rsidTr="007409C7">
              <w:tc>
                <w:tcPr>
                  <w:tcW w:w="3844" w:type="dxa"/>
                </w:tcPr>
                <w:p w14:paraId="2AE882D7" w14:textId="77777777" w:rsidR="0048355F" w:rsidRPr="004043A7" w:rsidRDefault="0048355F" w:rsidP="0048355F">
                  <w:pPr>
                    <w:spacing w:line="276" w:lineRule="auto"/>
                    <w:rPr>
                      <w:rFonts w:ascii="Arial" w:hAnsi="Arial" w:cs="Arial"/>
                      <w:sz w:val="14"/>
                      <w:szCs w:val="14"/>
                    </w:rPr>
                  </w:pPr>
                  <w:r w:rsidRPr="004043A7">
                    <w:rPr>
                      <w:rFonts w:ascii="Arial" w:hAnsi="Arial" w:cs="Arial"/>
                      <w:sz w:val="14"/>
                      <w:szCs w:val="14"/>
                    </w:rPr>
                    <w:t>Debes escribir los personajes, situaciones ocurridas y lugares en que ocurrió la parábola.</w:t>
                  </w:r>
                </w:p>
                <w:p w14:paraId="34F03F5C" w14:textId="77777777" w:rsidR="0048355F" w:rsidRPr="00EC49E1" w:rsidRDefault="0048355F" w:rsidP="0048355F">
                  <w:pPr>
                    <w:spacing w:line="276" w:lineRule="auto"/>
                    <w:rPr>
                      <w:rFonts w:ascii="Arial" w:hAnsi="Arial" w:cs="Arial"/>
                      <w:sz w:val="24"/>
                      <w:szCs w:val="24"/>
                    </w:rPr>
                  </w:pPr>
                </w:p>
                <w:p w14:paraId="7FBB6A4F" w14:textId="77777777" w:rsidR="0048355F" w:rsidRPr="00EC49E1" w:rsidRDefault="0048355F" w:rsidP="0048355F">
                  <w:pPr>
                    <w:spacing w:line="276" w:lineRule="auto"/>
                    <w:rPr>
                      <w:rFonts w:ascii="Arial" w:hAnsi="Arial" w:cs="Arial"/>
                      <w:sz w:val="24"/>
                      <w:szCs w:val="24"/>
                    </w:rPr>
                  </w:pPr>
                </w:p>
                <w:p w14:paraId="53EA5A40" w14:textId="77777777" w:rsidR="0048355F" w:rsidRPr="00EC49E1" w:rsidRDefault="0048355F" w:rsidP="0048355F">
                  <w:pPr>
                    <w:spacing w:line="276" w:lineRule="auto"/>
                    <w:rPr>
                      <w:rFonts w:ascii="Arial" w:hAnsi="Arial" w:cs="Arial"/>
                      <w:sz w:val="24"/>
                      <w:szCs w:val="24"/>
                    </w:rPr>
                  </w:pPr>
                </w:p>
                <w:p w14:paraId="60952556" w14:textId="77777777" w:rsidR="0048355F" w:rsidRPr="00EC49E1" w:rsidRDefault="0048355F" w:rsidP="0048355F">
                  <w:pPr>
                    <w:spacing w:line="276" w:lineRule="auto"/>
                    <w:rPr>
                      <w:rFonts w:ascii="Arial" w:hAnsi="Arial" w:cs="Arial"/>
                      <w:sz w:val="24"/>
                      <w:szCs w:val="24"/>
                    </w:rPr>
                  </w:pPr>
                </w:p>
                <w:p w14:paraId="433923BD" w14:textId="74A937CD" w:rsidR="0048355F" w:rsidRPr="00C86A15" w:rsidRDefault="0048355F" w:rsidP="0048355F">
                  <w:pPr>
                    <w:spacing w:line="276" w:lineRule="auto"/>
                    <w:rPr>
                      <w:rFonts w:ascii="Arial" w:hAnsi="Arial" w:cs="Arial"/>
                      <w:sz w:val="24"/>
                      <w:szCs w:val="24"/>
                    </w:rPr>
                  </w:pPr>
                </w:p>
              </w:tc>
              <w:tc>
                <w:tcPr>
                  <w:tcW w:w="3261" w:type="dxa"/>
                </w:tcPr>
                <w:p w14:paraId="021CED52" w14:textId="54C63726" w:rsidR="0048355F" w:rsidRPr="00C86A15" w:rsidRDefault="0048355F" w:rsidP="0048355F">
                  <w:pPr>
                    <w:spacing w:line="276" w:lineRule="auto"/>
                    <w:rPr>
                      <w:rFonts w:ascii="Arial" w:hAnsi="Arial" w:cs="Arial"/>
                      <w:sz w:val="24"/>
                      <w:szCs w:val="24"/>
                    </w:rPr>
                  </w:pPr>
                  <w:r w:rsidRPr="004043A7">
                    <w:rPr>
                      <w:rFonts w:ascii="Arial" w:hAnsi="Arial" w:cs="Arial"/>
                      <w:sz w:val="14"/>
                      <w:szCs w:val="14"/>
                    </w:rPr>
                    <w:t>Menciona la relación que tiene todo lo que aparece en la parábola, con las situaciones actuales.</w:t>
                  </w:r>
                </w:p>
              </w:tc>
              <w:tc>
                <w:tcPr>
                  <w:tcW w:w="3543" w:type="dxa"/>
                </w:tcPr>
                <w:p w14:paraId="00B425E2" w14:textId="77777777" w:rsidR="0048355F" w:rsidRDefault="0048355F" w:rsidP="0048355F">
                  <w:pPr>
                    <w:spacing w:line="276" w:lineRule="auto"/>
                    <w:rPr>
                      <w:rFonts w:ascii="Arial" w:hAnsi="Arial" w:cs="Arial"/>
                      <w:sz w:val="14"/>
                      <w:szCs w:val="14"/>
                    </w:rPr>
                  </w:pPr>
                  <w:r w:rsidRPr="004043A7">
                    <w:rPr>
                      <w:rFonts w:ascii="Arial" w:hAnsi="Arial" w:cs="Arial"/>
                      <w:sz w:val="14"/>
                      <w:szCs w:val="14"/>
                    </w:rPr>
                    <w:t>Explico la enseñanza que deja la parábola en base a lo que deduje en el paso anterior.</w:t>
                  </w:r>
                </w:p>
                <w:p w14:paraId="09E8D560" w14:textId="77777777" w:rsidR="004043A7" w:rsidRDefault="004043A7" w:rsidP="0048355F">
                  <w:pPr>
                    <w:spacing w:line="276" w:lineRule="auto"/>
                    <w:rPr>
                      <w:rFonts w:ascii="Arial" w:hAnsi="Arial" w:cs="Arial"/>
                      <w:sz w:val="14"/>
                      <w:szCs w:val="14"/>
                    </w:rPr>
                  </w:pPr>
                </w:p>
                <w:p w14:paraId="141878D8" w14:textId="77777777" w:rsidR="004043A7" w:rsidRDefault="004043A7" w:rsidP="0048355F">
                  <w:pPr>
                    <w:spacing w:line="276" w:lineRule="auto"/>
                    <w:rPr>
                      <w:rFonts w:ascii="Arial" w:hAnsi="Arial" w:cs="Arial"/>
                      <w:sz w:val="14"/>
                      <w:szCs w:val="14"/>
                    </w:rPr>
                  </w:pPr>
                </w:p>
                <w:p w14:paraId="0D993B6C" w14:textId="77777777" w:rsidR="004043A7" w:rsidRDefault="004043A7" w:rsidP="0048355F">
                  <w:pPr>
                    <w:spacing w:line="276" w:lineRule="auto"/>
                    <w:rPr>
                      <w:rFonts w:ascii="Arial" w:hAnsi="Arial" w:cs="Arial"/>
                      <w:sz w:val="14"/>
                      <w:szCs w:val="14"/>
                    </w:rPr>
                  </w:pPr>
                </w:p>
                <w:p w14:paraId="11A31E32" w14:textId="77777777" w:rsidR="004043A7" w:rsidRDefault="004043A7" w:rsidP="0048355F">
                  <w:pPr>
                    <w:spacing w:line="276" w:lineRule="auto"/>
                    <w:rPr>
                      <w:rFonts w:ascii="Arial" w:hAnsi="Arial" w:cs="Arial"/>
                      <w:sz w:val="14"/>
                      <w:szCs w:val="14"/>
                    </w:rPr>
                  </w:pPr>
                </w:p>
                <w:p w14:paraId="1BE7FE80" w14:textId="77777777" w:rsidR="004043A7" w:rsidRDefault="004043A7" w:rsidP="0048355F">
                  <w:pPr>
                    <w:spacing w:line="276" w:lineRule="auto"/>
                    <w:rPr>
                      <w:rFonts w:ascii="Arial" w:hAnsi="Arial" w:cs="Arial"/>
                      <w:sz w:val="14"/>
                      <w:szCs w:val="14"/>
                    </w:rPr>
                  </w:pPr>
                </w:p>
                <w:p w14:paraId="629196B9" w14:textId="77777777" w:rsidR="004043A7" w:rsidRDefault="004043A7" w:rsidP="0048355F">
                  <w:pPr>
                    <w:spacing w:line="276" w:lineRule="auto"/>
                    <w:rPr>
                      <w:rFonts w:ascii="Arial" w:hAnsi="Arial" w:cs="Arial"/>
                      <w:sz w:val="14"/>
                      <w:szCs w:val="14"/>
                    </w:rPr>
                  </w:pPr>
                </w:p>
                <w:p w14:paraId="4C8A7E6A" w14:textId="77777777" w:rsidR="004043A7" w:rsidRDefault="004043A7" w:rsidP="0048355F">
                  <w:pPr>
                    <w:spacing w:line="276" w:lineRule="auto"/>
                    <w:rPr>
                      <w:rFonts w:ascii="Arial" w:hAnsi="Arial" w:cs="Arial"/>
                      <w:sz w:val="14"/>
                      <w:szCs w:val="14"/>
                    </w:rPr>
                  </w:pPr>
                </w:p>
                <w:p w14:paraId="11CB06CB" w14:textId="77777777" w:rsidR="004043A7" w:rsidRDefault="004043A7" w:rsidP="0048355F">
                  <w:pPr>
                    <w:spacing w:line="276" w:lineRule="auto"/>
                    <w:rPr>
                      <w:rFonts w:ascii="Arial" w:hAnsi="Arial" w:cs="Arial"/>
                      <w:sz w:val="14"/>
                      <w:szCs w:val="14"/>
                    </w:rPr>
                  </w:pPr>
                </w:p>
                <w:p w14:paraId="35FB97B5" w14:textId="77777777" w:rsidR="004043A7" w:rsidRDefault="004043A7" w:rsidP="0048355F">
                  <w:pPr>
                    <w:spacing w:line="276" w:lineRule="auto"/>
                    <w:rPr>
                      <w:rFonts w:ascii="Arial" w:hAnsi="Arial" w:cs="Arial"/>
                      <w:sz w:val="14"/>
                      <w:szCs w:val="14"/>
                    </w:rPr>
                  </w:pPr>
                </w:p>
                <w:p w14:paraId="3130A211" w14:textId="77777777" w:rsidR="004043A7" w:rsidRDefault="004043A7" w:rsidP="0048355F">
                  <w:pPr>
                    <w:spacing w:line="276" w:lineRule="auto"/>
                    <w:rPr>
                      <w:rFonts w:ascii="Arial" w:hAnsi="Arial" w:cs="Arial"/>
                      <w:sz w:val="14"/>
                      <w:szCs w:val="14"/>
                    </w:rPr>
                  </w:pPr>
                </w:p>
                <w:p w14:paraId="19769A76" w14:textId="77777777" w:rsidR="004043A7" w:rsidRDefault="004043A7" w:rsidP="0048355F">
                  <w:pPr>
                    <w:spacing w:line="276" w:lineRule="auto"/>
                    <w:rPr>
                      <w:rFonts w:ascii="Arial" w:hAnsi="Arial" w:cs="Arial"/>
                      <w:sz w:val="14"/>
                      <w:szCs w:val="14"/>
                    </w:rPr>
                  </w:pPr>
                </w:p>
                <w:p w14:paraId="6D40F177" w14:textId="77777777" w:rsidR="004043A7" w:rsidRDefault="004043A7" w:rsidP="0048355F">
                  <w:pPr>
                    <w:spacing w:line="276" w:lineRule="auto"/>
                    <w:rPr>
                      <w:rFonts w:ascii="Arial" w:hAnsi="Arial" w:cs="Arial"/>
                      <w:sz w:val="14"/>
                      <w:szCs w:val="14"/>
                    </w:rPr>
                  </w:pPr>
                </w:p>
                <w:p w14:paraId="0D7240C5" w14:textId="77777777" w:rsidR="004043A7" w:rsidRDefault="004043A7" w:rsidP="0048355F">
                  <w:pPr>
                    <w:spacing w:line="276" w:lineRule="auto"/>
                    <w:rPr>
                      <w:rFonts w:ascii="Arial" w:hAnsi="Arial" w:cs="Arial"/>
                      <w:sz w:val="14"/>
                      <w:szCs w:val="14"/>
                    </w:rPr>
                  </w:pPr>
                </w:p>
                <w:p w14:paraId="676D5A0B" w14:textId="77777777" w:rsidR="004043A7" w:rsidRDefault="004043A7" w:rsidP="0048355F">
                  <w:pPr>
                    <w:spacing w:line="276" w:lineRule="auto"/>
                    <w:rPr>
                      <w:rFonts w:ascii="Arial" w:hAnsi="Arial" w:cs="Arial"/>
                      <w:sz w:val="14"/>
                      <w:szCs w:val="14"/>
                    </w:rPr>
                  </w:pPr>
                </w:p>
                <w:p w14:paraId="2F9B0DC2" w14:textId="77777777" w:rsidR="004043A7" w:rsidRDefault="004043A7" w:rsidP="0048355F">
                  <w:pPr>
                    <w:spacing w:line="276" w:lineRule="auto"/>
                    <w:rPr>
                      <w:rFonts w:ascii="Arial" w:hAnsi="Arial" w:cs="Arial"/>
                      <w:sz w:val="14"/>
                      <w:szCs w:val="14"/>
                    </w:rPr>
                  </w:pPr>
                </w:p>
                <w:p w14:paraId="3A175B1F" w14:textId="77777777" w:rsidR="004043A7" w:rsidRDefault="004043A7" w:rsidP="0048355F">
                  <w:pPr>
                    <w:spacing w:line="276" w:lineRule="auto"/>
                    <w:rPr>
                      <w:rFonts w:ascii="Arial" w:hAnsi="Arial" w:cs="Arial"/>
                      <w:sz w:val="14"/>
                      <w:szCs w:val="14"/>
                    </w:rPr>
                  </w:pPr>
                </w:p>
                <w:p w14:paraId="2AC9063B" w14:textId="6A6B8698" w:rsidR="004043A7" w:rsidRPr="00C86A15" w:rsidRDefault="004043A7" w:rsidP="0048355F">
                  <w:pPr>
                    <w:spacing w:line="276" w:lineRule="auto"/>
                    <w:rPr>
                      <w:rFonts w:ascii="Arial" w:hAnsi="Arial" w:cs="Arial"/>
                      <w:sz w:val="24"/>
                      <w:szCs w:val="24"/>
                    </w:rPr>
                  </w:pPr>
                </w:p>
              </w:tc>
            </w:tr>
          </w:tbl>
          <w:p w14:paraId="6C02877D" w14:textId="6F5D98F0" w:rsidR="00BE6774" w:rsidRPr="00C86A15" w:rsidRDefault="00BE6774" w:rsidP="00BE6774">
            <w:pPr>
              <w:spacing w:line="276" w:lineRule="auto"/>
              <w:rPr>
                <w:rFonts w:ascii="Arial" w:hAnsi="Arial" w:cs="Arial"/>
                <w:sz w:val="24"/>
                <w:szCs w:val="24"/>
              </w:rPr>
            </w:pPr>
          </w:p>
          <w:p w14:paraId="2E55CE57" w14:textId="2D0F8F4D" w:rsidR="00BE6774" w:rsidRDefault="00BE6774" w:rsidP="00BE6774">
            <w:pPr>
              <w:pStyle w:val="Prrafodelista"/>
              <w:numPr>
                <w:ilvl w:val="0"/>
                <w:numId w:val="8"/>
              </w:numPr>
              <w:spacing w:line="276" w:lineRule="auto"/>
              <w:rPr>
                <w:rFonts w:ascii="Arial" w:hAnsi="Arial" w:cs="Arial"/>
                <w:b/>
                <w:bCs/>
                <w:sz w:val="24"/>
                <w:szCs w:val="24"/>
              </w:rPr>
            </w:pPr>
            <w:r w:rsidRPr="0048355F">
              <w:rPr>
                <w:rFonts w:ascii="Arial" w:hAnsi="Arial" w:cs="Arial"/>
                <w:b/>
                <w:bCs/>
                <w:sz w:val="24"/>
                <w:szCs w:val="24"/>
              </w:rPr>
              <w:t xml:space="preserve"> ¡Lo he logrado!</w:t>
            </w:r>
          </w:p>
          <w:p w14:paraId="48F94B0C" w14:textId="77777777" w:rsidR="004043A7" w:rsidRPr="0048355F" w:rsidRDefault="004043A7" w:rsidP="004043A7">
            <w:pPr>
              <w:pStyle w:val="Prrafodelista"/>
              <w:spacing w:line="276" w:lineRule="auto"/>
              <w:ind w:left="420"/>
              <w:rPr>
                <w:rFonts w:ascii="Arial" w:hAnsi="Arial" w:cs="Arial"/>
                <w:b/>
                <w:bCs/>
                <w:sz w:val="24"/>
                <w:szCs w:val="24"/>
              </w:rPr>
            </w:pPr>
          </w:p>
          <w:p w14:paraId="182FFEAB" w14:textId="7B7B8E15" w:rsidR="00BE6774" w:rsidRPr="00C86A15" w:rsidRDefault="00BE6774" w:rsidP="00BE6774">
            <w:pPr>
              <w:spacing w:line="276" w:lineRule="auto"/>
              <w:rPr>
                <w:rFonts w:ascii="Arial" w:eastAsia="Times New Roman" w:hAnsi="Arial" w:cs="Arial"/>
                <w:color w:val="24252A"/>
                <w:sz w:val="24"/>
                <w:szCs w:val="24"/>
                <w:lang w:eastAsia="es-CO"/>
              </w:rPr>
            </w:pPr>
            <w:r w:rsidRPr="00C86A15">
              <w:rPr>
                <w:rFonts w:ascii="Arial" w:hAnsi="Arial" w:cs="Arial"/>
                <w:sz w:val="24"/>
                <w:szCs w:val="24"/>
              </w:rPr>
              <w:t>Interpreta la parábola del</w:t>
            </w:r>
            <w:r w:rsidRPr="00C86A15">
              <w:rPr>
                <w:rFonts w:ascii="Arial" w:eastAsia="Times New Roman" w:hAnsi="Arial" w:cs="Arial"/>
                <w:color w:val="24252A"/>
                <w:sz w:val="24"/>
                <w:szCs w:val="24"/>
                <w:lang w:eastAsia="es-CO"/>
              </w:rPr>
              <w:t xml:space="preserve"> crecimiento de la semilla-Marcos 4:26-29, mediante un texto escrito (recuerda </w:t>
            </w:r>
            <w:r w:rsidR="00EE587F" w:rsidRPr="00C86A15">
              <w:rPr>
                <w:rFonts w:ascii="Arial" w:eastAsia="Times New Roman" w:hAnsi="Arial" w:cs="Arial"/>
                <w:color w:val="24252A"/>
                <w:sz w:val="24"/>
                <w:szCs w:val="24"/>
                <w:lang w:eastAsia="es-CO"/>
              </w:rPr>
              <w:t>que,</w:t>
            </w:r>
            <w:r w:rsidRPr="00C86A15">
              <w:rPr>
                <w:rFonts w:ascii="Arial" w:eastAsia="Times New Roman" w:hAnsi="Arial" w:cs="Arial"/>
                <w:color w:val="24252A"/>
                <w:sz w:val="24"/>
                <w:szCs w:val="24"/>
                <w:lang w:eastAsia="es-CO"/>
              </w:rPr>
              <w:t xml:space="preserve"> en el</w:t>
            </w:r>
            <w:r w:rsidR="00BC79AE">
              <w:rPr>
                <w:rFonts w:ascii="Arial" w:eastAsia="Times New Roman" w:hAnsi="Arial" w:cs="Arial"/>
                <w:color w:val="24252A"/>
                <w:sz w:val="24"/>
                <w:szCs w:val="24"/>
                <w:lang w:eastAsia="es-CO"/>
              </w:rPr>
              <w:t xml:space="preserve"> literal</w:t>
            </w:r>
            <w:r w:rsidRPr="00C86A15">
              <w:rPr>
                <w:rFonts w:ascii="Arial" w:eastAsia="Times New Roman" w:hAnsi="Arial" w:cs="Arial"/>
                <w:color w:val="24252A"/>
                <w:sz w:val="24"/>
                <w:szCs w:val="24"/>
                <w:lang w:eastAsia="es-CO"/>
              </w:rPr>
              <w:t xml:space="preserve"> </w:t>
            </w:r>
            <w:r w:rsidR="00BC79AE">
              <w:rPr>
                <w:rFonts w:ascii="Arial" w:eastAsia="Times New Roman" w:hAnsi="Arial" w:cs="Arial"/>
                <w:color w:val="24252A"/>
                <w:sz w:val="24"/>
                <w:szCs w:val="24"/>
                <w:lang w:eastAsia="es-CO"/>
              </w:rPr>
              <w:t>b</w:t>
            </w:r>
            <w:r w:rsidRPr="00C86A15">
              <w:rPr>
                <w:rFonts w:ascii="Arial" w:eastAsia="Times New Roman" w:hAnsi="Arial" w:cs="Arial"/>
                <w:color w:val="24252A"/>
                <w:sz w:val="24"/>
                <w:szCs w:val="24"/>
                <w:lang w:eastAsia="es-CO"/>
              </w:rPr>
              <w:t>, ya la has construido fragmentada; ahora escríbela en párrafos).</w:t>
            </w:r>
          </w:p>
          <w:p w14:paraId="1FDB5780" w14:textId="77777777" w:rsidR="00BE6774" w:rsidRPr="00C86A15" w:rsidRDefault="00BE6774" w:rsidP="00BE6774">
            <w:pPr>
              <w:spacing w:line="276" w:lineRule="auto"/>
              <w:rPr>
                <w:rFonts w:ascii="Arial" w:eastAsia="Times New Roman" w:hAnsi="Arial" w:cs="Arial"/>
                <w:color w:val="24252A"/>
                <w:sz w:val="24"/>
                <w:szCs w:val="24"/>
                <w:lang w:eastAsia="es-CO"/>
              </w:rPr>
            </w:pPr>
          </w:p>
          <w:tbl>
            <w:tblPr>
              <w:tblStyle w:val="Tablaconcuadrcula"/>
              <w:tblW w:w="0" w:type="auto"/>
              <w:tblLook w:val="04A0" w:firstRow="1" w:lastRow="0" w:firstColumn="1" w:lastColumn="0" w:noHBand="0" w:noVBand="1"/>
            </w:tblPr>
            <w:tblGrid>
              <w:gridCol w:w="10684"/>
            </w:tblGrid>
            <w:tr w:rsidR="00BE6774" w:rsidRPr="00C86A15" w14:paraId="357B72AA" w14:textId="77777777" w:rsidTr="00556E7F">
              <w:tc>
                <w:tcPr>
                  <w:tcW w:w="10684" w:type="dxa"/>
                </w:tcPr>
                <w:p w14:paraId="565D6DDA" w14:textId="77777777" w:rsidR="0048355F" w:rsidRPr="004043A7" w:rsidRDefault="0048355F" w:rsidP="0048355F">
                  <w:pPr>
                    <w:spacing w:line="276" w:lineRule="auto"/>
                    <w:rPr>
                      <w:rFonts w:ascii="Arial" w:hAnsi="Arial" w:cs="Arial"/>
                      <w:sz w:val="16"/>
                      <w:szCs w:val="16"/>
                    </w:rPr>
                  </w:pPr>
                  <w:r w:rsidRPr="004043A7">
                    <w:rPr>
                      <w:rFonts w:ascii="Arial" w:hAnsi="Arial" w:cs="Arial"/>
                      <w:sz w:val="16"/>
                      <w:szCs w:val="16"/>
                    </w:rPr>
                    <w:t>Incluye cada uno de los pasos anteriores (desde mezclar los ingredientes, amasar y moldear hasta hornear)</w:t>
                  </w:r>
                </w:p>
                <w:p w14:paraId="594C2AD9" w14:textId="77777777" w:rsidR="0048355F" w:rsidRPr="004043A7" w:rsidRDefault="0048355F" w:rsidP="0048355F">
                  <w:pPr>
                    <w:spacing w:line="276" w:lineRule="auto"/>
                    <w:rPr>
                      <w:rFonts w:ascii="Arial" w:hAnsi="Arial" w:cs="Arial"/>
                      <w:sz w:val="24"/>
                      <w:szCs w:val="24"/>
                    </w:rPr>
                  </w:pPr>
                </w:p>
                <w:p w14:paraId="36B18BCE" w14:textId="5A149AD3" w:rsidR="00BE6774" w:rsidRPr="004043A7" w:rsidRDefault="00BE6774" w:rsidP="00BE6774">
                  <w:pPr>
                    <w:spacing w:line="276" w:lineRule="auto"/>
                    <w:rPr>
                      <w:rFonts w:ascii="Arial" w:hAnsi="Arial" w:cs="Arial"/>
                      <w:sz w:val="24"/>
                      <w:szCs w:val="24"/>
                    </w:rPr>
                  </w:pPr>
                </w:p>
                <w:p w14:paraId="6384823E" w14:textId="6D856C72" w:rsidR="0048355F" w:rsidRPr="004043A7" w:rsidRDefault="0048355F" w:rsidP="00BE6774">
                  <w:pPr>
                    <w:spacing w:line="276" w:lineRule="auto"/>
                    <w:rPr>
                      <w:rFonts w:ascii="Arial" w:hAnsi="Arial" w:cs="Arial"/>
                      <w:sz w:val="24"/>
                      <w:szCs w:val="24"/>
                    </w:rPr>
                  </w:pPr>
                </w:p>
                <w:p w14:paraId="329E4F25" w14:textId="77777777" w:rsidR="0048355F" w:rsidRPr="00C86A15" w:rsidRDefault="0048355F" w:rsidP="00BE6774">
                  <w:pPr>
                    <w:spacing w:line="276" w:lineRule="auto"/>
                    <w:rPr>
                      <w:rFonts w:ascii="Arial" w:hAnsi="Arial" w:cs="Arial"/>
                      <w:sz w:val="24"/>
                      <w:szCs w:val="24"/>
                    </w:rPr>
                  </w:pPr>
                </w:p>
                <w:p w14:paraId="2198FD46" w14:textId="77777777" w:rsidR="00BE6774" w:rsidRPr="00C86A15" w:rsidRDefault="00BE6774" w:rsidP="00BE6774">
                  <w:pPr>
                    <w:spacing w:line="276" w:lineRule="auto"/>
                    <w:rPr>
                      <w:rFonts w:ascii="Arial" w:hAnsi="Arial" w:cs="Arial"/>
                      <w:sz w:val="24"/>
                      <w:szCs w:val="24"/>
                    </w:rPr>
                  </w:pPr>
                </w:p>
                <w:p w14:paraId="32A56AC7" w14:textId="77777777" w:rsidR="00BE6774" w:rsidRPr="00C86A15" w:rsidRDefault="00BE6774" w:rsidP="00BE6774">
                  <w:pPr>
                    <w:spacing w:line="276" w:lineRule="auto"/>
                    <w:rPr>
                      <w:rFonts w:ascii="Arial" w:hAnsi="Arial" w:cs="Arial"/>
                      <w:sz w:val="24"/>
                      <w:szCs w:val="24"/>
                    </w:rPr>
                  </w:pPr>
                </w:p>
                <w:p w14:paraId="46C13118" w14:textId="291B53B9" w:rsidR="00BE6774" w:rsidRDefault="00BE6774" w:rsidP="00BE6774">
                  <w:pPr>
                    <w:spacing w:line="276" w:lineRule="auto"/>
                    <w:rPr>
                      <w:rFonts w:ascii="Arial" w:hAnsi="Arial" w:cs="Arial"/>
                      <w:sz w:val="24"/>
                      <w:szCs w:val="24"/>
                    </w:rPr>
                  </w:pPr>
                </w:p>
                <w:p w14:paraId="1867AA9D" w14:textId="5C090AAC" w:rsidR="004043A7" w:rsidRDefault="004043A7" w:rsidP="00BE6774">
                  <w:pPr>
                    <w:spacing w:line="276" w:lineRule="auto"/>
                    <w:rPr>
                      <w:rFonts w:ascii="Arial" w:hAnsi="Arial" w:cs="Arial"/>
                      <w:sz w:val="24"/>
                      <w:szCs w:val="24"/>
                    </w:rPr>
                  </w:pPr>
                </w:p>
                <w:p w14:paraId="61EB46D1" w14:textId="1A08B411" w:rsidR="004043A7" w:rsidRDefault="004043A7" w:rsidP="00BE6774">
                  <w:pPr>
                    <w:spacing w:line="276" w:lineRule="auto"/>
                    <w:rPr>
                      <w:rFonts w:ascii="Arial" w:hAnsi="Arial" w:cs="Arial"/>
                      <w:sz w:val="24"/>
                      <w:szCs w:val="24"/>
                    </w:rPr>
                  </w:pPr>
                </w:p>
                <w:p w14:paraId="5AF0B87B" w14:textId="5FE22B63" w:rsidR="004043A7" w:rsidRDefault="004043A7" w:rsidP="00BE6774">
                  <w:pPr>
                    <w:spacing w:line="276" w:lineRule="auto"/>
                    <w:rPr>
                      <w:rFonts w:ascii="Arial" w:hAnsi="Arial" w:cs="Arial"/>
                      <w:sz w:val="24"/>
                      <w:szCs w:val="24"/>
                    </w:rPr>
                  </w:pPr>
                </w:p>
                <w:p w14:paraId="53ABFB9F" w14:textId="77777777" w:rsidR="004043A7" w:rsidRPr="00C86A15" w:rsidRDefault="004043A7" w:rsidP="00BE6774">
                  <w:pPr>
                    <w:spacing w:line="276" w:lineRule="auto"/>
                    <w:rPr>
                      <w:rFonts w:ascii="Arial" w:hAnsi="Arial" w:cs="Arial"/>
                      <w:sz w:val="24"/>
                      <w:szCs w:val="24"/>
                    </w:rPr>
                  </w:pPr>
                </w:p>
                <w:p w14:paraId="0872C1A4" w14:textId="0EFE243F" w:rsidR="00BE6774" w:rsidRPr="00C86A15" w:rsidRDefault="00BE6774" w:rsidP="00BE6774">
                  <w:pPr>
                    <w:spacing w:line="276" w:lineRule="auto"/>
                    <w:rPr>
                      <w:rFonts w:ascii="Arial" w:hAnsi="Arial" w:cs="Arial"/>
                      <w:sz w:val="24"/>
                      <w:szCs w:val="24"/>
                    </w:rPr>
                  </w:pPr>
                </w:p>
              </w:tc>
            </w:tr>
          </w:tbl>
          <w:p w14:paraId="274FE1E0" w14:textId="77777777" w:rsidR="00BE6774" w:rsidRPr="00C86A15" w:rsidRDefault="00BE6774" w:rsidP="00BE6774">
            <w:pPr>
              <w:spacing w:line="276" w:lineRule="auto"/>
              <w:rPr>
                <w:rFonts w:ascii="Arial" w:hAnsi="Arial" w:cs="Arial"/>
                <w:sz w:val="24"/>
                <w:szCs w:val="24"/>
              </w:rPr>
            </w:pPr>
          </w:p>
          <w:p w14:paraId="617BED47" w14:textId="77777777" w:rsidR="00BE6774" w:rsidRPr="00C86A15" w:rsidRDefault="00BE6774" w:rsidP="00BE6774">
            <w:pPr>
              <w:spacing w:line="276" w:lineRule="auto"/>
              <w:rPr>
                <w:rFonts w:ascii="Arial" w:hAnsi="Arial" w:cs="Arial"/>
                <w:sz w:val="24"/>
                <w:szCs w:val="24"/>
              </w:rPr>
            </w:pPr>
            <w:r w:rsidRPr="00C86A15">
              <w:rPr>
                <w:rFonts w:ascii="Arial" w:hAnsi="Arial" w:cs="Arial"/>
                <w:sz w:val="24"/>
                <w:szCs w:val="24"/>
              </w:rPr>
              <w:t>3.- ACTIVIDADES QUE EVIDENCIEN EL APRENDIZAJE DE LOS ESTUDIANTES:</w:t>
            </w:r>
          </w:p>
        </w:tc>
      </w:tr>
      <w:tr w:rsidR="00BE6774" w:rsidRPr="00C86A15" w14:paraId="08B3534C" w14:textId="77777777" w:rsidTr="00715110">
        <w:tc>
          <w:tcPr>
            <w:tcW w:w="10910" w:type="dxa"/>
            <w:gridSpan w:val="3"/>
          </w:tcPr>
          <w:p w14:paraId="4DAC320E" w14:textId="77777777" w:rsidR="00BE6774" w:rsidRPr="00C86A15" w:rsidRDefault="00BE6774" w:rsidP="00BE6774">
            <w:pPr>
              <w:spacing w:line="276" w:lineRule="auto"/>
              <w:jc w:val="both"/>
              <w:rPr>
                <w:rFonts w:ascii="Arial" w:hAnsi="Arial" w:cs="Arial"/>
                <w:sz w:val="24"/>
                <w:szCs w:val="24"/>
              </w:rPr>
            </w:pPr>
          </w:p>
          <w:p w14:paraId="6209113C" w14:textId="77777777" w:rsidR="00BE6774" w:rsidRPr="00C86A15" w:rsidRDefault="00BE6774" w:rsidP="00BE6774">
            <w:pPr>
              <w:spacing w:line="276" w:lineRule="auto"/>
              <w:jc w:val="both"/>
              <w:rPr>
                <w:rFonts w:ascii="Arial" w:hAnsi="Arial" w:cs="Arial"/>
                <w:sz w:val="24"/>
                <w:szCs w:val="24"/>
              </w:rPr>
            </w:pPr>
            <w:r w:rsidRPr="00C86A15">
              <w:rPr>
                <w:rFonts w:ascii="Arial" w:hAnsi="Arial" w:cs="Arial"/>
                <w:sz w:val="24"/>
                <w:szCs w:val="24"/>
              </w:rPr>
              <w:t>1.- En este espacio debes desarrollar las actividades solicitadas en esta guía</w:t>
            </w:r>
          </w:p>
          <w:p w14:paraId="10E715F3" w14:textId="77777777" w:rsidR="00BE6774" w:rsidRPr="00C86A15" w:rsidRDefault="00BE6774" w:rsidP="00BE6774">
            <w:pPr>
              <w:spacing w:line="276" w:lineRule="auto"/>
              <w:jc w:val="both"/>
              <w:rPr>
                <w:rFonts w:ascii="Arial" w:hAnsi="Arial" w:cs="Arial"/>
                <w:sz w:val="24"/>
                <w:szCs w:val="24"/>
              </w:rPr>
            </w:pPr>
            <w:r w:rsidRPr="00C86A15">
              <w:rPr>
                <w:rFonts w:ascii="Arial" w:hAnsi="Arial" w:cs="Arial"/>
                <w:sz w:val="24"/>
                <w:szCs w:val="24"/>
              </w:rPr>
              <w:t>2.- Presentar fotos, dibujos del trabajo del proyecto. Si puedes envía videos por WhatsApp al docente del área encargada-.</w:t>
            </w:r>
          </w:p>
          <w:p w14:paraId="0C41B504" w14:textId="77777777" w:rsidR="00BE6774" w:rsidRPr="00C86A15" w:rsidRDefault="00BE6774" w:rsidP="00BE6774">
            <w:pPr>
              <w:spacing w:line="276" w:lineRule="auto"/>
              <w:jc w:val="both"/>
              <w:rPr>
                <w:rFonts w:ascii="Arial" w:hAnsi="Arial" w:cs="Arial"/>
                <w:sz w:val="24"/>
                <w:szCs w:val="24"/>
              </w:rPr>
            </w:pPr>
            <w:r w:rsidRPr="00C86A15">
              <w:rPr>
                <w:rFonts w:ascii="Arial" w:hAnsi="Arial" w:cs="Arial"/>
                <w:sz w:val="24"/>
                <w:szCs w:val="24"/>
              </w:rPr>
              <w:t>3.- Anexa las hojas de block necesarias para desarrollar el proyecto.</w:t>
            </w:r>
          </w:p>
          <w:p w14:paraId="4FCA1499" w14:textId="77777777" w:rsidR="00BE6774" w:rsidRPr="00C86A15" w:rsidRDefault="00BE6774" w:rsidP="00BE6774">
            <w:pPr>
              <w:spacing w:line="276" w:lineRule="auto"/>
              <w:jc w:val="both"/>
              <w:rPr>
                <w:rFonts w:ascii="Arial" w:hAnsi="Arial" w:cs="Arial"/>
                <w:sz w:val="24"/>
                <w:szCs w:val="24"/>
              </w:rPr>
            </w:pPr>
          </w:p>
          <w:p w14:paraId="168509A0" w14:textId="77777777" w:rsidR="00BE6774" w:rsidRPr="00C86A15" w:rsidRDefault="00BE6774" w:rsidP="00BE6774">
            <w:pPr>
              <w:spacing w:line="276" w:lineRule="auto"/>
              <w:jc w:val="center"/>
              <w:rPr>
                <w:rFonts w:ascii="Arial" w:hAnsi="Arial" w:cs="Arial"/>
                <w:sz w:val="24"/>
                <w:szCs w:val="24"/>
              </w:rPr>
            </w:pPr>
            <w:r w:rsidRPr="00C86A15">
              <w:rPr>
                <w:rFonts w:ascii="Arial" w:hAnsi="Arial" w:cs="Arial"/>
                <w:sz w:val="24"/>
                <w:szCs w:val="24"/>
              </w:rPr>
              <w:t>APROVECHA ESTA NUEVA EXPERIENCIA DE APRENDIZAJE EN FAMILIA</w:t>
            </w:r>
          </w:p>
          <w:p w14:paraId="08CF0304" w14:textId="77777777" w:rsidR="00BE6774" w:rsidRPr="00C86A15" w:rsidRDefault="00BE6774" w:rsidP="00BE6774">
            <w:pPr>
              <w:spacing w:line="276" w:lineRule="auto"/>
              <w:jc w:val="both"/>
              <w:rPr>
                <w:rFonts w:ascii="Arial" w:hAnsi="Arial" w:cs="Arial"/>
                <w:sz w:val="24"/>
                <w:szCs w:val="24"/>
              </w:rPr>
            </w:pPr>
          </w:p>
        </w:tc>
      </w:tr>
    </w:tbl>
    <w:p w14:paraId="2DEB00F4" w14:textId="2B906862" w:rsidR="002E370E" w:rsidRPr="00C86A15" w:rsidRDefault="002E370E" w:rsidP="00556E7F">
      <w:pPr>
        <w:spacing w:line="276" w:lineRule="auto"/>
        <w:rPr>
          <w:rFonts w:ascii="Arial" w:hAnsi="Arial" w:cs="Arial"/>
          <w:sz w:val="24"/>
          <w:szCs w:val="24"/>
        </w:rPr>
      </w:pPr>
    </w:p>
    <w:p w14:paraId="1261F734" w14:textId="77777777" w:rsidR="002E370E" w:rsidRPr="00C86A15" w:rsidRDefault="002E370E" w:rsidP="00556E7F">
      <w:pPr>
        <w:spacing w:line="276" w:lineRule="auto"/>
        <w:rPr>
          <w:rFonts w:ascii="Arial" w:hAnsi="Arial" w:cs="Arial"/>
          <w:sz w:val="24"/>
          <w:szCs w:val="24"/>
        </w:rPr>
      </w:pPr>
    </w:p>
    <w:p w14:paraId="1A5AD546" w14:textId="1BD030A6" w:rsidR="006D70CA" w:rsidRPr="00C86A15" w:rsidRDefault="006D70CA" w:rsidP="00556E7F">
      <w:pPr>
        <w:pStyle w:val="Encabezado"/>
        <w:spacing w:line="276" w:lineRule="auto"/>
        <w:rPr>
          <w:rFonts w:ascii="Arial" w:hAnsi="Arial" w:cs="Arial"/>
          <w:sz w:val="24"/>
          <w:szCs w:val="24"/>
        </w:rPr>
      </w:pPr>
      <w:r w:rsidRPr="00C86A15">
        <w:rPr>
          <w:rFonts w:ascii="Arial" w:hAnsi="Arial" w:cs="Arial"/>
          <w:noProof/>
          <w:sz w:val="24"/>
          <w:szCs w:val="24"/>
          <w:lang w:eastAsia="es-CO"/>
        </w:rPr>
        <mc:AlternateContent>
          <mc:Choice Requires="wps">
            <w:drawing>
              <wp:anchor distT="0" distB="0" distL="114300" distR="114300" simplePos="0" relativeHeight="251661312" behindDoc="0" locked="0" layoutInCell="1" allowOverlap="1" wp14:anchorId="276DE135" wp14:editId="3D6567A6">
                <wp:simplePos x="0" y="0"/>
                <wp:positionH relativeFrom="column">
                  <wp:posOffset>891540</wp:posOffset>
                </wp:positionH>
                <wp:positionV relativeFrom="paragraph">
                  <wp:posOffset>-144780</wp:posOffset>
                </wp:positionV>
                <wp:extent cx="5067300" cy="780415"/>
                <wp:effectExtent l="0" t="0" r="19050" b="19685"/>
                <wp:wrapNone/>
                <wp:docPr id="5" name="Rectángulo 5"/>
                <wp:cNvGraphicFramePr/>
                <a:graphic xmlns:a="http://schemas.openxmlformats.org/drawingml/2006/main">
                  <a:graphicData uri="http://schemas.microsoft.com/office/word/2010/wordprocessingShape">
                    <wps:wsp>
                      <wps:cNvSpPr/>
                      <wps:spPr>
                        <a:xfrm>
                          <a:off x="0" y="0"/>
                          <a:ext cx="5067300" cy="78041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9B49042" w14:textId="77777777" w:rsidR="006D70CA" w:rsidRDefault="006D70CA" w:rsidP="006D70CA">
                            <w:pPr>
                              <w:spacing w:after="0" w:line="240" w:lineRule="auto"/>
                              <w:jc w:val="center"/>
                            </w:pPr>
                            <w:r w:rsidRPr="0071060C">
                              <w:t>INSTITUCIÓN EDUCATIVA LAS DELICIAS</w:t>
                            </w:r>
                          </w:p>
                          <w:p w14:paraId="0F0F05CD" w14:textId="77777777" w:rsidR="006D70CA" w:rsidRDefault="006D70CA" w:rsidP="006D70CA">
                            <w:pPr>
                              <w:spacing w:after="0" w:line="240" w:lineRule="auto"/>
                              <w:jc w:val="center"/>
                            </w:pPr>
                            <w:r w:rsidRPr="0071060C">
                              <w:t xml:space="preserve">Acuerdo Municipal </w:t>
                            </w:r>
                            <w:proofErr w:type="spellStart"/>
                            <w:r w:rsidRPr="0071060C">
                              <w:t>N°</w:t>
                            </w:r>
                            <w:proofErr w:type="spellEnd"/>
                            <w:r w:rsidRPr="0071060C">
                              <w:t xml:space="preserve"> 12 del 6 de marzo de 1.994 </w:t>
                            </w:r>
                          </w:p>
                          <w:p w14:paraId="4E5E4A6F" w14:textId="77777777" w:rsidR="006D70CA" w:rsidRDefault="006D70CA" w:rsidP="006D70CA">
                            <w:pPr>
                              <w:spacing w:after="0" w:line="240" w:lineRule="auto"/>
                              <w:jc w:val="center"/>
                            </w:pPr>
                            <w:r w:rsidRPr="0071060C">
                              <w:t xml:space="preserve">RESOLUCIÓN DEPARTAMENTAL </w:t>
                            </w:r>
                            <w:proofErr w:type="spellStart"/>
                            <w:r w:rsidRPr="0071060C">
                              <w:t>N°</w:t>
                            </w:r>
                            <w:proofErr w:type="spellEnd"/>
                            <w:r w:rsidRPr="0071060C">
                              <w:t xml:space="preserve"> 18201 DE DIC. 16 DE 2002</w:t>
                            </w:r>
                          </w:p>
                          <w:p w14:paraId="125A70AC" w14:textId="77777777" w:rsidR="006D70CA" w:rsidRDefault="006D70CA" w:rsidP="006D70CA">
                            <w:pPr>
                              <w:spacing w:after="0" w:line="240" w:lineRule="auto"/>
                              <w:jc w:val="center"/>
                            </w:pPr>
                            <w:r w:rsidRPr="0071060C">
                              <w:t>DANE: 105250000339 SEDE E.U.I. LA VEGA 105250001262       NIT 811.041.198 –7</w:t>
                            </w:r>
                          </w:p>
                          <w:p w14:paraId="32A142FD" w14:textId="77777777" w:rsidR="006D70CA" w:rsidRDefault="006D70CA" w:rsidP="006D70CA">
                            <w:pPr>
                              <w:spacing w:after="0" w:line="240" w:lineRule="auto"/>
                              <w:jc w:val="center"/>
                            </w:pPr>
                            <w:r w:rsidRPr="0071060C">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DE135" id="Rectángulo 5" o:spid="_x0000_s1027" style="position:absolute;margin-left:70.2pt;margin-top:-11.4pt;width:399pt;height:6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" fillcolor="white [3201]" strokecolor="white [3212]" strokeweight="1pt">
                <v:textbox>
                  <w:txbxContent>
                    <w:p w14:paraId="29B49042" w14:textId="77777777" w:rsidR="006D70CA" w:rsidRDefault="006D70CA" w:rsidP="006D70CA">
                      <w:pPr>
                        <w:spacing w:after="0" w:line="240" w:lineRule="auto"/>
                        <w:jc w:val="center"/>
                      </w:pPr>
                      <w:r w:rsidRPr="0071060C">
                        <w:t>INSTITUCIÓN EDUCATIVA LAS DELICIAS</w:t>
                      </w:r>
                    </w:p>
                    <w:p w14:paraId="0F0F05CD" w14:textId="77777777" w:rsidR="006D70CA" w:rsidRDefault="006D70CA" w:rsidP="006D70CA">
                      <w:pPr>
                        <w:spacing w:after="0" w:line="240" w:lineRule="auto"/>
                        <w:jc w:val="center"/>
                      </w:pPr>
                      <w:r w:rsidRPr="0071060C">
                        <w:t xml:space="preserve">Acuerdo Municipal </w:t>
                      </w:r>
                      <w:proofErr w:type="spellStart"/>
                      <w:r w:rsidRPr="0071060C">
                        <w:t>N°</w:t>
                      </w:r>
                      <w:proofErr w:type="spellEnd"/>
                      <w:r w:rsidRPr="0071060C">
                        <w:t xml:space="preserve"> 12 del 6 de marzo de 1.994 </w:t>
                      </w:r>
                    </w:p>
                    <w:p w14:paraId="4E5E4A6F" w14:textId="77777777" w:rsidR="006D70CA" w:rsidRDefault="006D70CA" w:rsidP="006D70CA">
                      <w:pPr>
                        <w:spacing w:after="0" w:line="240" w:lineRule="auto"/>
                        <w:jc w:val="center"/>
                      </w:pPr>
                      <w:r w:rsidRPr="0071060C">
                        <w:t xml:space="preserve">RESOLUCIÓN DEPARTAMENTAL </w:t>
                      </w:r>
                      <w:proofErr w:type="spellStart"/>
                      <w:r w:rsidRPr="0071060C">
                        <w:t>N°</w:t>
                      </w:r>
                      <w:proofErr w:type="spellEnd"/>
                      <w:r w:rsidRPr="0071060C">
                        <w:t xml:space="preserve"> 18201 DE DIC. 16 DE 2002</w:t>
                      </w:r>
                    </w:p>
                    <w:p w14:paraId="125A70AC" w14:textId="77777777" w:rsidR="006D70CA" w:rsidRDefault="006D70CA" w:rsidP="006D70CA">
                      <w:pPr>
                        <w:spacing w:after="0" w:line="240" w:lineRule="auto"/>
                        <w:jc w:val="center"/>
                      </w:pPr>
                      <w:r w:rsidRPr="0071060C">
                        <w:t>DANE: 105250000339 SEDE E.U.I. LA VEGA 105250001262       NIT 811.041.198 –7</w:t>
                      </w:r>
                    </w:p>
                    <w:p w14:paraId="32A142FD" w14:textId="77777777" w:rsidR="006D70CA" w:rsidRDefault="006D70CA" w:rsidP="006D70CA">
                      <w:pPr>
                        <w:spacing w:after="0" w:line="240" w:lineRule="auto"/>
                        <w:jc w:val="center"/>
                      </w:pPr>
                      <w:r w:rsidRPr="0071060C">
                        <w:t xml:space="preserve">   </w:t>
                      </w:r>
                    </w:p>
                  </w:txbxContent>
                </v:textbox>
              </v:rect>
            </w:pict>
          </mc:Fallback>
        </mc:AlternateContent>
      </w:r>
      <w:r w:rsidRPr="00C86A15">
        <w:rPr>
          <w:rFonts w:ascii="Arial" w:hAnsi="Arial" w:cs="Arial"/>
          <w:noProof/>
          <w:sz w:val="24"/>
          <w:szCs w:val="24"/>
          <w:lang w:eastAsia="es-CO"/>
        </w:rPr>
        <w:drawing>
          <wp:inline distT="0" distB="0" distL="0" distR="0" wp14:anchorId="76462A63" wp14:editId="7CD5050F">
            <wp:extent cx="723265" cy="656425"/>
            <wp:effectExtent l="0" t="0" r="635" b="0"/>
            <wp:docPr id="6" name="Imagen 2">
              <a:extLst xmlns:a="http://schemas.openxmlformats.org/drawingml/2006/main">
                <a:ext uri="{FF2B5EF4-FFF2-40B4-BE49-F238E27FC236}">
                  <a16:creationId xmlns:a16="http://schemas.microsoft.com/office/drawing/2014/main" id="{6ECABDB2-EFCC-48C1-9288-79D9271A6D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6ECABDB2-EFCC-48C1-9288-79D9271A6D44}"/>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732" cy="709489"/>
                    </a:xfrm>
                    <a:prstGeom prst="rect">
                      <a:avLst/>
                    </a:prstGeom>
                    <a:noFill/>
                    <a:ln>
                      <a:noFill/>
                    </a:ln>
                  </pic:spPr>
                </pic:pic>
              </a:graphicData>
            </a:graphic>
          </wp:inline>
        </w:drawing>
      </w:r>
      <w:r w:rsidRPr="00C86A15">
        <w:rPr>
          <w:rFonts w:ascii="Arial" w:hAnsi="Arial" w:cs="Arial"/>
          <w:sz w:val="24"/>
          <w:szCs w:val="24"/>
        </w:rPr>
        <w:t xml:space="preserve"> </w:t>
      </w:r>
    </w:p>
    <w:p w14:paraId="243EC8A2" w14:textId="409E777D" w:rsidR="0068049B" w:rsidRPr="00C86A15" w:rsidRDefault="0068049B" w:rsidP="00556E7F">
      <w:pPr>
        <w:pStyle w:val="Prrafodelista"/>
        <w:spacing w:line="276" w:lineRule="auto"/>
        <w:rPr>
          <w:rFonts w:ascii="Arial" w:hAnsi="Arial" w:cs="Arial"/>
          <w:sz w:val="24"/>
          <w:szCs w:val="24"/>
        </w:rPr>
      </w:pPr>
      <w:r w:rsidRPr="00C86A15">
        <w:rPr>
          <w:rFonts w:ascii="Arial" w:hAnsi="Arial" w:cs="Arial"/>
          <w:sz w:val="24"/>
          <w:szCs w:val="24"/>
        </w:rPr>
        <w:t>RUBRICA DE AUTOEVALUACIÓN (Adaptado de:</w:t>
      </w:r>
      <w:r w:rsidRPr="00C86A15">
        <w:rPr>
          <w:rFonts w:ascii="Arial" w:hAnsi="Arial" w:cs="Arial"/>
          <w:color w:val="0078BF"/>
          <w:sz w:val="24"/>
          <w:szCs w:val="24"/>
        </w:rPr>
        <w:t xml:space="preserve"> Enseñar en tiempos de COVID-19)</w:t>
      </w:r>
    </w:p>
    <w:tbl>
      <w:tblPr>
        <w:tblStyle w:val="Tablaconcuadrcula"/>
        <w:tblW w:w="0" w:type="auto"/>
        <w:tblLook w:val="04A0" w:firstRow="1" w:lastRow="0" w:firstColumn="1" w:lastColumn="0" w:noHBand="0" w:noVBand="1"/>
      </w:tblPr>
      <w:tblGrid>
        <w:gridCol w:w="2689"/>
        <w:gridCol w:w="1725"/>
        <w:gridCol w:w="2207"/>
        <w:gridCol w:w="2207"/>
      </w:tblGrid>
      <w:tr w:rsidR="00CD7645" w:rsidRPr="00EC49E1" w14:paraId="24CF4C68" w14:textId="77777777" w:rsidTr="00721F6D">
        <w:tc>
          <w:tcPr>
            <w:tcW w:w="8828" w:type="dxa"/>
            <w:gridSpan w:val="4"/>
            <w:shd w:val="clear" w:color="auto" w:fill="8EAADB" w:themeFill="accent1" w:themeFillTint="99"/>
          </w:tcPr>
          <w:p w14:paraId="73A53AD7" w14:textId="77777777" w:rsidR="00CD7645" w:rsidRPr="00EC49E1" w:rsidRDefault="00CD7645" w:rsidP="00721F6D">
            <w:pPr>
              <w:rPr>
                <w:rFonts w:ascii="Arial" w:hAnsi="Arial" w:cs="Arial"/>
                <w:sz w:val="24"/>
                <w:szCs w:val="24"/>
              </w:rPr>
            </w:pPr>
            <w:bookmarkStart w:id="0" w:name="_Hlk47475973"/>
            <w:r w:rsidRPr="00EC49E1">
              <w:rPr>
                <w:rFonts w:ascii="Arial" w:hAnsi="Arial" w:cs="Arial"/>
                <w:sz w:val="24"/>
                <w:szCs w:val="24"/>
              </w:rPr>
              <w:t>PROCESO DE DESARROLLO DE LA GUÍA (Proyecto en casa). Selecciona la valoración adecuada</w:t>
            </w:r>
          </w:p>
        </w:tc>
      </w:tr>
      <w:tr w:rsidR="00CD7645" w:rsidRPr="00EC49E1" w14:paraId="2E57ECE4" w14:textId="77777777" w:rsidTr="00721F6D">
        <w:tc>
          <w:tcPr>
            <w:tcW w:w="2689" w:type="dxa"/>
            <w:shd w:val="clear" w:color="auto" w:fill="B4C6E7" w:themeFill="accent1" w:themeFillTint="66"/>
          </w:tcPr>
          <w:p w14:paraId="3FB306D3" w14:textId="77777777" w:rsidR="00CD7645" w:rsidRPr="00EC49E1" w:rsidRDefault="00CD7645" w:rsidP="00721F6D">
            <w:pPr>
              <w:rPr>
                <w:rFonts w:ascii="Arial" w:hAnsi="Arial" w:cs="Arial"/>
                <w:sz w:val="24"/>
                <w:szCs w:val="24"/>
              </w:rPr>
            </w:pPr>
          </w:p>
        </w:tc>
        <w:tc>
          <w:tcPr>
            <w:tcW w:w="1725" w:type="dxa"/>
            <w:shd w:val="clear" w:color="auto" w:fill="B4C6E7" w:themeFill="accent1" w:themeFillTint="66"/>
          </w:tcPr>
          <w:p w14:paraId="5219ACB6" w14:textId="77777777" w:rsidR="00CD7645" w:rsidRPr="00EC49E1" w:rsidRDefault="00CD7645" w:rsidP="00721F6D">
            <w:pPr>
              <w:rPr>
                <w:rFonts w:ascii="Arial" w:hAnsi="Arial" w:cs="Arial"/>
                <w:sz w:val="24"/>
                <w:szCs w:val="24"/>
              </w:rPr>
            </w:pPr>
            <w:r w:rsidRPr="00EC49E1">
              <w:rPr>
                <w:rFonts w:ascii="Arial" w:hAnsi="Arial" w:cs="Arial"/>
                <w:color w:val="202124"/>
                <w:spacing w:val="3"/>
                <w:sz w:val="24"/>
                <w:szCs w:val="24"/>
              </w:rPr>
              <w:t>De acuerdo / Siempre</w:t>
            </w:r>
          </w:p>
        </w:tc>
        <w:tc>
          <w:tcPr>
            <w:tcW w:w="2207" w:type="dxa"/>
            <w:shd w:val="clear" w:color="auto" w:fill="B4C6E7" w:themeFill="accent1" w:themeFillTint="66"/>
          </w:tcPr>
          <w:p w14:paraId="3E0396B6" w14:textId="77777777" w:rsidR="00CD7645" w:rsidRPr="00EC49E1" w:rsidRDefault="00CD7645" w:rsidP="00721F6D">
            <w:pPr>
              <w:rPr>
                <w:rFonts w:ascii="Arial" w:hAnsi="Arial" w:cs="Arial"/>
                <w:sz w:val="24"/>
                <w:szCs w:val="24"/>
              </w:rPr>
            </w:pPr>
            <w:r w:rsidRPr="00EC49E1">
              <w:rPr>
                <w:rFonts w:ascii="Arial" w:hAnsi="Arial" w:cs="Arial"/>
                <w:sz w:val="24"/>
                <w:szCs w:val="24"/>
              </w:rPr>
              <w:t>Indeciso / A veces</w:t>
            </w:r>
          </w:p>
        </w:tc>
        <w:tc>
          <w:tcPr>
            <w:tcW w:w="2207" w:type="dxa"/>
            <w:shd w:val="clear" w:color="auto" w:fill="B4C6E7" w:themeFill="accent1" w:themeFillTint="66"/>
          </w:tcPr>
          <w:p w14:paraId="2AB9A0BB" w14:textId="77777777" w:rsidR="00CD7645" w:rsidRPr="00EC49E1" w:rsidRDefault="00CD7645" w:rsidP="00721F6D">
            <w:pPr>
              <w:rPr>
                <w:rFonts w:ascii="Arial" w:hAnsi="Arial" w:cs="Arial"/>
                <w:sz w:val="24"/>
                <w:szCs w:val="24"/>
              </w:rPr>
            </w:pPr>
            <w:r w:rsidRPr="00EC49E1">
              <w:rPr>
                <w:rFonts w:ascii="Arial" w:hAnsi="Arial" w:cs="Arial"/>
                <w:sz w:val="24"/>
                <w:szCs w:val="24"/>
              </w:rPr>
              <w:t>En desacuerdo / Nunca</w:t>
            </w:r>
          </w:p>
        </w:tc>
      </w:tr>
      <w:tr w:rsidR="00CD7645" w:rsidRPr="00EC49E1" w14:paraId="2CD9B4C7" w14:textId="77777777" w:rsidTr="00721F6D">
        <w:tc>
          <w:tcPr>
            <w:tcW w:w="2689" w:type="dxa"/>
            <w:shd w:val="clear" w:color="auto" w:fill="B4C6E7" w:themeFill="accent1" w:themeFillTint="66"/>
          </w:tcPr>
          <w:p w14:paraId="7E27C130" w14:textId="77777777" w:rsidR="00CD7645" w:rsidRPr="00EC49E1" w:rsidRDefault="00CD7645" w:rsidP="00721F6D">
            <w:pPr>
              <w:rPr>
                <w:rFonts w:ascii="Arial" w:hAnsi="Arial" w:cs="Arial"/>
                <w:sz w:val="24"/>
                <w:szCs w:val="24"/>
              </w:rPr>
            </w:pPr>
            <w:r w:rsidRPr="00EC49E1">
              <w:rPr>
                <w:rFonts w:ascii="Arial" w:eastAsia="Times New Roman" w:hAnsi="Arial" w:cs="Arial"/>
                <w:color w:val="202124"/>
                <w:spacing w:val="3"/>
                <w:sz w:val="24"/>
                <w:szCs w:val="24"/>
                <w:lang w:eastAsia="es-CO"/>
              </w:rPr>
              <w:t>Me ha resultado clara las indicaciones para hacer el trabajo</w:t>
            </w:r>
          </w:p>
        </w:tc>
        <w:tc>
          <w:tcPr>
            <w:tcW w:w="1725" w:type="dxa"/>
          </w:tcPr>
          <w:p w14:paraId="562B50E3" w14:textId="77777777" w:rsidR="00CD7645" w:rsidRPr="00EC49E1" w:rsidRDefault="00CD7645" w:rsidP="00721F6D">
            <w:pPr>
              <w:rPr>
                <w:rFonts w:ascii="Arial" w:hAnsi="Arial" w:cs="Arial"/>
                <w:sz w:val="24"/>
                <w:szCs w:val="24"/>
              </w:rPr>
            </w:pPr>
          </w:p>
        </w:tc>
        <w:tc>
          <w:tcPr>
            <w:tcW w:w="2207" w:type="dxa"/>
          </w:tcPr>
          <w:p w14:paraId="56CAF772" w14:textId="77777777" w:rsidR="00CD7645" w:rsidRPr="00EC49E1" w:rsidRDefault="00CD7645" w:rsidP="00721F6D">
            <w:pPr>
              <w:rPr>
                <w:rFonts w:ascii="Arial" w:hAnsi="Arial" w:cs="Arial"/>
                <w:sz w:val="24"/>
                <w:szCs w:val="24"/>
              </w:rPr>
            </w:pPr>
          </w:p>
        </w:tc>
        <w:tc>
          <w:tcPr>
            <w:tcW w:w="2207" w:type="dxa"/>
          </w:tcPr>
          <w:p w14:paraId="4383A83B" w14:textId="77777777" w:rsidR="00CD7645" w:rsidRPr="00EC49E1" w:rsidRDefault="00CD7645" w:rsidP="00721F6D">
            <w:pPr>
              <w:rPr>
                <w:rFonts w:ascii="Arial" w:hAnsi="Arial" w:cs="Arial"/>
                <w:sz w:val="24"/>
                <w:szCs w:val="24"/>
              </w:rPr>
            </w:pPr>
          </w:p>
        </w:tc>
      </w:tr>
      <w:tr w:rsidR="00CD7645" w:rsidRPr="00EC49E1" w14:paraId="241FF6D1" w14:textId="77777777" w:rsidTr="00721F6D">
        <w:tc>
          <w:tcPr>
            <w:tcW w:w="2689" w:type="dxa"/>
            <w:shd w:val="clear" w:color="auto" w:fill="B4C6E7" w:themeFill="accent1" w:themeFillTint="66"/>
          </w:tcPr>
          <w:p w14:paraId="36F90BDD" w14:textId="77777777" w:rsidR="00CD7645" w:rsidRPr="00EC49E1" w:rsidRDefault="00CD7645" w:rsidP="00721F6D">
            <w:pPr>
              <w:textAlignment w:val="center"/>
              <w:rPr>
                <w:rFonts w:ascii="Arial" w:eastAsia="Times New Roman" w:hAnsi="Arial" w:cs="Arial"/>
                <w:color w:val="202124"/>
                <w:spacing w:val="3"/>
                <w:sz w:val="24"/>
                <w:szCs w:val="24"/>
                <w:lang w:eastAsia="es-CO"/>
              </w:rPr>
            </w:pPr>
            <w:r w:rsidRPr="00EC49E1">
              <w:rPr>
                <w:rFonts w:ascii="Arial" w:eastAsia="Times New Roman" w:hAnsi="Arial" w:cs="Arial"/>
                <w:color w:val="202124"/>
                <w:spacing w:val="3"/>
                <w:sz w:val="24"/>
                <w:szCs w:val="24"/>
                <w:lang w:eastAsia="es-CO"/>
              </w:rPr>
              <w:t>He podido realizar la actividad en el tiempo estipulado</w:t>
            </w:r>
          </w:p>
          <w:p w14:paraId="0B48E166" w14:textId="77777777" w:rsidR="00CD7645" w:rsidRPr="00EC49E1" w:rsidRDefault="00CD7645" w:rsidP="00721F6D">
            <w:pPr>
              <w:rPr>
                <w:rFonts w:ascii="Arial" w:hAnsi="Arial" w:cs="Arial"/>
                <w:sz w:val="24"/>
                <w:szCs w:val="24"/>
              </w:rPr>
            </w:pPr>
          </w:p>
        </w:tc>
        <w:tc>
          <w:tcPr>
            <w:tcW w:w="1725" w:type="dxa"/>
          </w:tcPr>
          <w:p w14:paraId="05FBBDCE" w14:textId="77777777" w:rsidR="00CD7645" w:rsidRPr="00EC49E1" w:rsidRDefault="00CD7645" w:rsidP="00721F6D">
            <w:pPr>
              <w:rPr>
                <w:rFonts w:ascii="Arial" w:hAnsi="Arial" w:cs="Arial"/>
                <w:sz w:val="24"/>
                <w:szCs w:val="24"/>
              </w:rPr>
            </w:pPr>
          </w:p>
        </w:tc>
        <w:tc>
          <w:tcPr>
            <w:tcW w:w="2207" w:type="dxa"/>
          </w:tcPr>
          <w:p w14:paraId="25AD40B5" w14:textId="77777777" w:rsidR="00CD7645" w:rsidRPr="00EC49E1" w:rsidRDefault="00CD7645" w:rsidP="00721F6D">
            <w:pPr>
              <w:rPr>
                <w:rFonts w:ascii="Arial" w:hAnsi="Arial" w:cs="Arial"/>
                <w:sz w:val="24"/>
                <w:szCs w:val="24"/>
              </w:rPr>
            </w:pPr>
          </w:p>
        </w:tc>
        <w:tc>
          <w:tcPr>
            <w:tcW w:w="2207" w:type="dxa"/>
          </w:tcPr>
          <w:p w14:paraId="0298346D" w14:textId="77777777" w:rsidR="00CD7645" w:rsidRPr="00EC49E1" w:rsidRDefault="00CD7645" w:rsidP="00721F6D">
            <w:pPr>
              <w:rPr>
                <w:rFonts w:ascii="Arial" w:hAnsi="Arial" w:cs="Arial"/>
                <w:sz w:val="24"/>
                <w:szCs w:val="24"/>
              </w:rPr>
            </w:pPr>
          </w:p>
        </w:tc>
      </w:tr>
      <w:tr w:rsidR="00CD7645" w:rsidRPr="00EC49E1" w14:paraId="6C79D99B" w14:textId="77777777" w:rsidTr="00721F6D">
        <w:tc>
          <w:tcPr>
            <w:tcW w:w="2689" w:type="dxa"/>
            <w:shd w:val="clear" w:color="auto" w:fill="B4C6E7" w:themeFill="accent1" w:themeFillTint="66"/>
          </w:tcPr>
          <w:p w14:paraId="794C72C3" w14:textId="77777777" w:rsidR="00CD7645" w:rsidRPr="00EC49E1" w:rsidRDefault="00CD7645" w:rsidP="00721F6D">
            <w:pPr>
              <w:textAlignment w:val="center"/>
              <w:rPr>
                <w:rFonts w:ascii="Arial" w:eastAsia="Times New Roman" w:hAnsi="Arial" w:cs="Arial"/>
                <w:color w:val="202124"/>
                <w:spacing w:val="3"/>
                <w:sz w:val="24"/>
                <w:szCs w:val="24"/>
                <w:lang w:eastAsia="es-CO"/>
              </w:rPr>
            </w:pPr>
            <w:r w:rsidRPr="00EC49E1">
              <w:rPr>
                <w:rFonts w:ascii="Arial" w:eastAsia="Times New Roman" w:hAnsi="Arial" w:cs="Arial"/>
                <w:color w:val="202124"/>
                <w:spacing w:val="3"/>
                <w:sz w:val="24"/>
                <w:szCs w:val="24"/>
                <w:lang w:eastAsia="es-CO"/>
              </w:rPr>
              <w:t>He contado con los recursos y materiales necesarios para realizar la actividad</w:t>
            </w:r>
          </w:p>
          <w:p w14:paraId="04DB9496" w14:textId="77777777" w:rsidR="00CD7645" w:rsidRPr="00EC49E1" w:rsidRDefault="00CD7645" w:rsidP="00721F6D">
            <w:pPr>
              <w:rPr>
                <w:rFonts w:ascii="Arial" w:hAnsi="Arial" w:cs="Arial"/>
                <w:sz w:val="24"/>
                <w:szCs w:val="24"/>
              </w:rPr>
            </w:pPr>
          </w:p>
        </w:tc>
        <w:tc>
          <w:tcPr>
            <w:tcW w:w="1725" w:type="dxa"/>
          </w:tcPr>
          <w:p w14:paraId="76DFE7C6" w14:textId="77777777" w:rsidR="00CD7645" w:rsidRPr="00EC49E1" w:rsidRDefault="00CD7645" w:rsidP="00721F6D">
            <w:pPr>
              <w:rPr>
                <w:rFonts w:ascii="Arial" w:hAnsi="Arial" w:cs="Arial"/>
                <w:sz w:val="24"/>
                <w:szCs w:val="24"/>
              </w:rPr>
            </w:pPr>
          </w:p>
        </w:tc>
        <w:tc>
          <w:tcPr>
            <w:tcW w:w="2207" w:type="dxa"/>
          </w:tcPr>
          <w:p w14:paraId="06CB9A5C" w14:textId="77777777" w:rsidR="00CD7645" w:rsidRPr="00EC49E1" w:rsidRDefault="00CD7645" w:rsidP="00721F6D">
            <w:pPr>
              <w:rPr>
                <w:rFonts w:ascii="Arial" w:hAnsi="Arial" w:cs="Arial"/>
                <w:sz w:val="24"/>
                <w:szCs w:val="24"/>
              </w:rPr>
            </w:pPr>
          </w:p>
        </w:tc>
        <w:tc>
          <w:tcPr>
            <w:tcW w:w="2207" w:type="dxa"/>
          </w:tcPr>
          <w:p w14:paraId="4BED5F9D" w14:textId="77777777" w:rsidR="00CD7645" w:rsidRPr="00EC49E1" w:rsidRDefault="00CD7645" w:rsidP="00721F6D">
            <w:pPr>
              <w:rPr>
                <w:rFonts w:ascii="Arial" w:hAnsi="Arial" w:cs="Arial"/>
                <w:sz w:val="24"/>
                <w:szCs w:val="24"/>
              </w:rPr>
            </w:pPr>
          </w:p>
        </w:tc>
      </w:tr>
      <w:tr w:rsidR="00CD7645" w:rsidRPr="00EC49E1" w14:paraId="58C64B54" w14:textId="77777777" w:rsidTr="00721F6D">
        <w:tc>
          <w:tcPr>
            <w:tcW w:w="2689" w:type="dxa"/>
            <w:shd w:val="clear" w:color="auto" w:fill="B4C6E7" w:themeFill="accent1" w:themeFillTint="66"/>
          </w:tcPr>
          <w:p w14:paraId="199E0BC4" w14:textId="77777777" w:rsidR="00CD7645" w:rsidRPr="00EC49E1" w:rsidRDefault="00CD7645" w:rsidP="00721F6D">
            <w:pPr>
              <w:textAlignment w:val="center"/>
              <w:rPr>
                <w:rFonts w:ascii="Arial" w:eastAsia="Times New Roman" w:hAnsi="Arial" w:cs="Arial"/>
                <w:color w:val="202124"/>
                <w:spacing w:val="3"/>
                <w:sz w:val="24"/>
                <w:szCs w:val="24"/>
                <w:lang w:eastAsia="es-CO"/>
              </w:rPr>
            </w:pPr>
            <w:r w:rsidRPr="00EC49E1">
              <w:rPr>
                <w:rFonts w:ascii="Arial" w:eastAsia="Times New Roman" w:hAnsi="Arial" w:cs="Arial"/>
                <w:color w:val="202124"/>
                <w:spacing w:val="3"/>
                <w:sz w:val="24"/>
                <w:szCs w:val="24"/>
                <w:lang w:eastAsia="es-CO"/>
              </w:rPr>
              <w:t>He recibido ayuda de familiares para desarrollar la actividad</w:t>
            </w:r>
          </w:p>
          <w:p w14:paraId="5F362CCD" w14:textId="77777777" w:rsidR="00CD7645" w:rsidRPr="00EC49E1" w:rsidRDefault="00CD7645" w:rsidP="00721F6D">
            <w:pPr>
              <w:rPr>
                <w:rFonts w:ascii="Arial" w:hAnsi="Arial" w:cs="Arial"/>
                <w:sz w:val="24"/>
                <w:szCs w:val="24"/>
              </w:rPr>
            </w:pPr>
          </w:p>
        </w:tc>
        <w:tc>
          <w:tcPr>
            <w:tcW w:w="1725" w:type="dxa"/>
          </w:tcPr>
          <w:p w14:paraId="3C61A311" w14:textId="77777777" w:rsidR="00CD7645" w:rsidRPr="00EC49E1" w:rsidRDefault="00CD7645" w:rsidP="00721F6D">
            <w:pPr>
              <w:rPr>
                <w:rFonts w:ascii="Arial" w:hAnsi="Arial" w:cs="Arial"/>
                <w:sz w:val="24"/>
                <w:szCs w:val="24"/>
              </w:rPr>
            </w:pPr>
          </w:p>
        </w:tc>
        <w:tc>
          <w:tcPr>
            <w:tcW w:w="2207" w:type="dxa"/>
          </w:tcPr>
          <w:p w14:paraId="08B9A0EA" w14:textId="77777777" w:rsidR="00CD7645" w:rsidRPr="00EC49E1" w:rsidRDefault="00CD7645" w:rsidP="00721F6D">
            <w:pPr>
              <w:rPr>
                <w:rFonts w:ascii="Arial" w:hAnsi="Arial" w:cs="Arial"/>
                <w:sz w:val="24"/>
                <w:szCs w:val="24"/>
              </w:rPr>
            </w:pPr>
          </w:p>
        </w:tc>
        <w:tc>
          <w:tcPr>
            <w:tcW w:w="2207" w:type="dxa"/>
          </w:tcPr>
          <w:p w14:paraId="545EED66" w14:textId="77777777" w:rsidR="00CD7645" w:rsidRPr="00EC49E1" w:rsidRDefault="00CD7645" w:rsidP="00721F6D">
            <w:pPr>
              <w:rPr>
                <w:rFonts w:ascii="Arial" w:hAnsi="Arial" w:cs="Arial"/>
                <w:sz w:val="24"/>
                <w:szCs w:val="24"/>
              </w:rPr>
            </w:pPr>
          </w:p>
        </w:tc>
      </w:tr>
      <w:tr w:rsidR="00CD7645" w:rsidRPr="00EC49E1" w14:paraId="0C84916E" w14:textId="77777777" w:rsidTr="00721F6D">
        <w:tc>
          <w:tcPr>
            <w:tcW w:w="2689" w:type="dxa"/>
            <w:shd w:val="clear" w:color="auto" w:fill="B4C6E7" w:themeFill="accent1" w:themeFillTint="66"/>
          </w:tcPr>
          <w:p w14:paraId="4A44B739" w14:textId="77777777" w:rsidR="00CD7645" w:rsidRPr="00EC49E1" w:rsidRDefault="00CD7645" w:rsidP="00721F6D">
            <w:pPr>
              <w:textAlignment w:val="center"/>
              <w:rPr>
                <w:rFonts w:ascii="Arial" w:eastAsia="Times New Roman" w:hAnsi="Arial" w:cs="Arial"/>
                <w:color w:val="202124"/>
                <w:spacing w:val="3"/>
                <w:sz w:val="24"/>
                <w:szCs w:val="24"/>
                <w:lang w:eastAsia="es-CO"/>
              </w:rPr>
            </w:pPr>
            <w:r w:rsidRPr="00EC49E1">
              <w:rPr>
                <w:rFonts w:ascii="Arial" w:eastAsia="Times New Roman" w:hAnsi="Arial" w:cs="Arial"/>
                <w:color w:val="202124"/>
                <w:spacing w:val="3"/>
                <w:sz w:val="24"/>
                <w:szCs w:val="24"/>
                <w:lang w:eastAsia="es-CO"/>
              </w:rPr>
              <w:t>He necesitado consultar con el profesor</w:t>
            </w:r>
          </w:p>
          <w:p w14:paraId="4935DA27" w14:textId="77777777" w:rsidR="00CD7645" w:rsidRPr="00EC49E1" w:rsidRDefault="00CD7645" w:rsidP="00721F6D">
            <w:pPr>
              <w:rPr>
                <w:rFonts w:ascii="Arial" w:hAnsi="Arial" w:cs="Arial"/>
                <w:sz w:val="24"/>
                <w:szCs w:val="24"/>
              </w:rPr>
            </w:pPr>
          </w:p>
        </w:tc>
        <w:tc>
          <w:tcPr>
            <w:tcW w:w="1725" w:type="dxa"/>
          </w:tcPr>
          <w:p w14:paraId="31FED8D8" w14:textId="77777777" w:rsidR="00CD7645" w:rsidRPr="00EC49E1" w:rsidRDefault="00CD7645" w:rsidP="00721F6D">
            <w:pPr>
              <w:rPr>
                <w:rFonts w:ascii="Arial" w:hAnsi="Arial" w:cs="Arial"/>
                <w:sz w:val="24"/>
                <w:szCs w:val="24"/>
              </w:rPr>
            </w:pPr>
          </w:p>
        </w:tc>
        <w:tc>
          <w:tcPr>
            <w:tcW w:w="2207" w:type="dxa"/>
          </w:tcPr>
          <w:p w14:paraId="18D1A5AC" w14:textId="77777777" w:rsidR="00CD7645" w:rsidRPr="00EC49E1" w:rsidRDefault="00CD7645" w:rsidP="00721F6D">
            <w:pPr>
              <w:rPr>
                <w:rFonts w:ascii="Arial" w:hAnsi="Arial" w:cs="Arial"/>
                <w:sz w:val="24"/>
                <w:szCs w:val="24"/>
              </w:rPr>
            </w:pPr>
          </w:p>
        </w:tc>
        <w:tc>
          <w:tcPr>
            <w:tcW w:w="2207" w:type="dxa"/>
          </w:tcPr>
          <w:p w14:paraId="3DCD6ABC" w14:textId="77777777" w:rsidR="00CD7645" w:rsidRPr="00EC49E1" w:rsidRDefault="00CD7645" w:rsidP="00721F6D">
            <w:pPr>
              <w:rPr>
                <w:rFonts w:ascii="Arial" w:hAnsi="Arial" w:cs="Arial"/>
                <w:sz w:val="24"/>
                <w:szCs w:val="24"/>
              </w:rPr>
            </w:pPr>
          </w:p>
        </w:tc>
      </w:tr>
      <w:tr w:rsidR="00CD7645" w:rsidRPr="00EC49E1" w14:paraId="4F9CD6D1" w14:textId="77777777" w:rsidTr="00721F6D">
        <w:tc>
          <w:tcPr>
            <w:tcW w:w="2689" w:type="dxa"/>
            <w:shd w:val="clear" w:color="auto" w:fill="B4C6E7" w:themeFill="accent1" w:themeFillTint="66"/>
          </w:tcPr>
          <w:p w14:paraId="54CBE859" w14:textId="77777777" w:rsidR="00CD7645" w:rsidRPr="00EC49E1" w:rsidRDefault="00CD7645" w:rsidP="00721F6D">
            <w:pPr>
              <w:textAlignment w:val="center"/>
              <w:rPr>
                <w:rFonts w:ascii="Arial" w:eastAsia="Times New Roman" w:hAnsi="Arial" w:cs="Arial"/>
                <w:color w:val="202124"/>
                <w:spacing w:val="3"/>
                <w:sz w:val="24"/>
                <w:szCs w:val="24"/>
                <w:lang w:eastAsia="es-CO"/>
              </w:rPr>
            </w:pPr>
            <w:r w:rsidRPr="00EC49E1">
              <w:rPr>
                <w:rFonts w:ascii="Arial" w:eastAsia="Times New Roman" w:hAnsi="Arial" w:cs="Arial"/>
                <w:color w:val="202124"/>
                <w:spacing w:val="3"/>
                <w:sz w:val="24"/>
                <w:szCs w:val="24"/>
                <w:lang w:eastAsia="es-CO"/>
              </w:rPr>
              <w:t>Volvería a realizar una actividad similar</w:t>
            </w:r>
          </w:p>
          <w:p w14:paraId="2D9D91CC" w14:textId="77777777" w:rsidR="00CD7645" w:rsidRPr="00EC49E1" w:rsidRDefault="00CD7645" w:rsidP="00721F6D">
            <w:pPr>
              <w:textAlignment w:val="center"/>
              <w:rPr>
                <w:rFonts w:ascii="Arial" w:eastAsia="Times New Roman" w:hAnsi="Arial" w:cs="Arial"/>
                <w:color w:val="202124"/>
                <w:spacing w:val="3"/>
                <w:sz w:val="24"/>
                <w:szCs w:val="24"/>
                <w:lang w:eastAsia="es-CO"/>
              </w:rPr>
            </w:pPr>
          </w:p>
        </w:tc>
        <w:tc>
          <w:tcPr>
            <w:tcW w:w="1725" w:type="dxa"/>
          </w:tcPr>
          <w:p w14:paraId="10EF156E" w14:textId="77777777" w:rsidR="00CD7645" w:rsidRPr="00EC49E1" w:rsidRDefault="00CD7645" w:rsidP="00721F6D">
            <w:pPr>
              <w:rPr>
                <w:rFonts w:ascii="Arial" w:hAnsi="Arial" w:cs="Arial"/>
                <w:sz w:val="24"/>
                <w:szCs w:val="24"/>
              </w:rPr>
            </w:pPr>
          </w:p>
        </w:tc>
        <w:tc>
          <w:tcPr>
            <w:tcW w:w="2207" w:type="dxa"/>
          </w:tcPr>
          <w:p w14:paraId="3F15DA07" w14:textId="77777777" w:rsidR="00CD7645" w:rsidRPr="00EC49E1" w:rsidRDefault="00CD7645" w:rsidP="00721F6D">
            <w:pPr>
              <w:rPr>
                <w:rFonts w:ascii="Arial" w:hAnsi="Arial" w:cs="Arial"/>
                <w:sz w:val="24"/>
                <w:szCs w:val="24"/>
              </w:rPr>
            </w:pPr>
          </w:p>
        </w:tc>
        <w:tc>
          <w:tcPr>
            <w:tcW w:w="2207" w:type="dxa"/>
          </w:tcPr>
          <w:p w14:paraId="445A19CE" w14:textId="77777777" w:rsidR="00CD7645" w:rsidRPr="00EC49E1" w:rsidRDefault="00CD7645" w:rsidP="00721F6D">
            <w:pPr>
              <w:rPr>
                <w:rFonts w:ascii="Arial" w:hAnsi="Arial" w:cs="Arial"/>
                <w:sz w:val="24"/>
                <w:szCs w:val="24"/>
              </w:rPr>
            </w:pPr>
          </w:p>
        </w:tc>
      </w:tr>
      <w:tr w:rsidR="00CD7645" w:rsidRPr="00EC49E1" w14:paraId="149114C5" w14:textId="77777777" w:rsidTr="00721F6D">
        <w:tc>
          <w:tcPr>
            <w:tcW w:w="2689" w:type="dxa"/>
            <w:shd w:val="clear" w:color="auto" w:fill="B4C6E7" w:themeFill="accent1" w:themeFillTint="66"/>
          </w:tcPr>
          <w:p w14:paraId="4EE9E7BE" w14:textId="77777777" w:rsidR="00CD7645" w:rsidRPr="00EC49E1" w:rsidRDefault="00CD7645" w:rsidP="00721F6D">
            <w:pPr>
              <w:textAlignment w:val="center"/>
              <w:rPr>
                <w:rFonts w:ascii="Arial" w:eastAsia="Times New Roman" w:hAnsi="Arial" w:cs="Arial"/>
                <w:color w:val="202124"/>
                <w:spacing w:val="3"/>
                <w:sz w:val="24"/>
                <w:szCs w:val="24"/>
                <w:lang w:eastAsia="es-CO"/>
              </w:rPr>
            </w:pPr>
            <w:r w:rsidRPr="00EC49E1">
              <w:rPr>
                <w:rFonts w:ascii="Arial" w:eastAsia="Times New Roman" w:hAnsi="Arial" w:cs="Arial"/>
                <w:color w:val="202124"/>
                <w:spacing w:val="3"/>
                <w:sz w:val="24"/>
                <w:szCs w:val="24"/>
                <w:lang w:eastAsia="es-CO"/>
              </w:rPr>
              <w:t xml:space="preserve">He </w:t>
            </w:r>
            <w:r>
              <w:rPr>
                <w:rFonts w:ascii="Arial" w:eastAsia="Times New Roman" w:hAnsi="Arial" w:cs="Arial"/>
                <w:color w:val="202124"/>
                <w:spacing w:val="3"/>
                <w:sz w:val="24"/>
                <w:szCs w:val="24"/>
                <w:lang w:eastAsia="es-CO"/>
              </w:rPr>
              <w:t>aprendido a interpretar parábolas</w:t>
            </w:r>
            <w:r w:rsidRPr="00EC49E1">
              <w:rPr>
                <w:rFonts w:ascii="Arial" w:eastAsia="Times New Roman" w:hAnsi="Arial" w:cs="Arial"/>
                <w:color w:val="202124"/>
                <w:spacing w:val="3"/>
                <w:sz w:val="24"/>
                <w:szCs w:val="24"/>
                <w:lang w:eastAsia="es-CO"/>
              </w:rPr>
              <w:t>.</w:t>
            </w:r>
          </w:p>
          <w:p w14:paraId="7E6C395D" w14:textId="77777777" w:rsidR="00CD7645" w:rsidRPr="00EC49E1" w:rsidRDefault="00CD7645" w:rsidP="00721F6D">
            <w:pPr>
              <w:textAlignment w:val="center"/>
              <w:rPr>
                <w:rFonts w:ascii="Arial" w:eastAsia="Times New Roman" w:hAnsi="Arial" w:cs="Arial"/>
                <w:color w:val="202124"/>
                <w:spacing w:val="3"/>
                <w:sz w:val="24"/>
                <w:szCs w:val="24"/>
                <w:lang w:eastAsia="es-CO"/>
              </w:rPr>
            </w:pPr>
          </w:p>
        </w:tc>
        <w:tc>
          <w:tcPr>
            <w:tcW w:w="1725" w:type="dxa"/>
          </w:tcPr>
          <w:p w14:paraId="18E1A0B8" w14:textId="77777777" w:rsidR="00CD7645" w:rsidRPr="00EC49E1" w:rsidRDefault="00CD7645" w:rsidP="00721F6D">
            <w:pPr>
              <w:rPr>
                <w:rFonts w:ascii="Arial" w:hAnsi="Arial" w:cs="Arial"/>
                <w:sz w:val="24"/>
                <w:szCs w:val="24"/>
              </w:rPr>
            </w:pPr>
          </w:p>
        </w:tc>
        <w:tc>
          <w:tcPr>
            <w:tcW w:w="2207" w:type="dxa"/>
          </w:tcPr>
          <w:p w14:paraId="22DF771B" w14:textId="77777777" w:rsidR="00CD7645" w:rsidRPr="00EC49E1" w:rsidRDefault="00CD7645" w:rsidP="00721F6D">
            <w:pPr>
              <w:rPr>
                <w:rFonts w:ascii="Arial" w:hAnsi="Arial" w:cs="Arial"/>
                <w:sz w:val="24"/>
                <w:szCs w:val="24"/>
              </w:rPr>
            </w:pPr>
          </w:p>
        </w:tc>
        <w:tc>
          <w:tcPr>
            <w:tcW w:w="2207" w:type="dxa"/>
          </w:tcPr>
          <w:p w14:paraId="71E90C7D" w14:textId="77777777" w:rsidR="00CD7645" w:rsidRPr="00EC49E1" w:rsidRDefault="00CD7645" w:rsidP="00721F6D">
            <w:pPr>
              <w:rPr>
                <w:rFonts w:ascii="Arial" w:hAnsi="Arial" w:cs="Arial"/>
                <w:sz w:val="24"/>
                <w:szCs w:val="24"/>
              </w:rPr>
            </w:pPr>
          </w:p>
        </w:tc>
      </w:tr>
      <w:tr w:rsidR="00CD7645" w:rsidRPr="00EC49E1" w14:paraId="63570D81" w14:textId="77777777" w:rsidTr="00721F6D">
        <w:tc>
          <w:tcPr>
            <w:tcW w:w="2689" w:type="dxa"/>
            <w:shd w:val="clear" w:color="auto" w:fill="B4C6E7" w:themeFill="accent1" w:themeFillTint="66"/>
          </w:tcPr>
          <w:p w14:paraId="1CD678B3" w14:textId="77777777" w:rsidR="00CD7645" w:rsidRPr="00EC49E1" w:rsidRDefault="00CD7645" w:rsidP="00721F6D">
            <w:pPr>
              <w:textAlignment w:val="center"/>
              <w:rPr>
                <w:rFonts w:ascii="Arial" w:eastAsia="Times New Roman" w:hAnsi="Arial" w:cs="Arial"/>
                <w:color w:val="202124"/>
                <w:spacing w:val="3"/>
                <w:sz w:val="24"/>
                <w:szCs w:val="24"/>
                <w:lang w:eastAsia="es-CO"/>
              </w:rPr>
            </w:pPr>
            <w:r w:rsidRPr="00EC49E1">
              <w:rPr>
                <w:rFonts w:ascii="Arial" w:eastAsia="Times New Roman" w:hAnsi="Arial" w:cs="Arial"/>
                <w:color w:val="202124"/>
                <w:spacing w:val="3"/>
                <w:sz w:val="24"/>
                <w:szCs w:val="24"/>
                <w:lang w:eastAsia="es-CO"/>
              </w:rPr>
              <w:t xml:space="preserve">Identifico </w:t>
            </w:r>
            <w:r>
              <w:rPr>
                <w:rFonts w:ascii="Arial" w:eastAsia="Times New Roman" w:hAnsi="Arial" w:cs="Arial"/>
                <w:color w:val="202124"/>
                <w:spacing w:val="3"/>
                <w:sz w:val="24"/>
                <w:szCs w:val="24"/>
                <w:lang w:eastAsia="es-CO"/>
              </w:rPr>
              <w:t>los pasos para interpretar parábolas.</w:t>
            </w:r>
          </w:p>
          <w:p w14:paraId="6AE1282B" w14:textId="77777777" w:rsidR="00CD7645" w:rsidRPr="00EC49E1" w:rsidRDefault="00CD7645" w:rsidP="00721F6D">
            <w:pPr>
              <w:textAlignment w:val="center"/>
              <w:rPr>
                <w:rFonts w:ascii="Arial" w:eastAsia="Times New Roman" w:hAnsi="Arial" w:cs="Arial"/>
                <w:color w:val="202124"/>
                <w:spacing w:val="3"/>
                <w:sz w:val="24"/>
                <w:szCs w:val="24"/>
                <w:lang w:eastAsia="es-CO"/>
              </w:rPr>
            </w:pPr>
          </w:p>
        </w:tc>
        <w:tc>
          <w:tcPr>
            <w:tcW w:w="1725" w:type="dxa"/>
          </w:tcPr>
          <w:p w14:paraId="5ACEDBDA" w14:textId="77777777" w:rsidR="00CD7645" w:rsidRPr="00EC49E1" w:rsidRDefault="00CD7645" w:rsidP="00721F6D">
            <w:pPr>
              <w:rPr>
                <w:rFonts w:ascii="Arial" w:hAnsi="Arial" w:cs="Arial"/>
                <w:sz w:val="24"/>
                <w:szCs w:val="24"/>
              </w:rPr>
            </w:pPr>
          </w:p>
        </w:tc>
        <w:tc>
          <w:tcPr>
            <w:tcW w:w="2207" w:type="dxa"/>
          </w:tcPr>
          <w:p w14:paraId="4CD51921" w14:textId="77777777" w:rsidR="00CD7645" w:rsidRPr="00EC49E1" w:rsidRDefault="00CD7645" w:rsidP="00721F6D">
            <w:pPr>
              <w:rPr>
                <w:rFonts w:ascii="Arial" w:hAnsi="Arial" w:cs="Arial"/>
                <w:sz w:val="24"/>
                <w:szCs w:val="24"/>
              </w:rPr>
            </w:pPr>
          </w:p>
        </w:tc>
        <w:tc>
          <w:tcPr>
            <w:tcW w:w="2207" w:type="dxa"/>
          </w:tcPr>
          <w:p w14:paraId="2631E626" w14:textId="77777777" w:rsidR="00CD7645" w:rsidRPr="00EC49E1" w:rsidRDefault="00CD7645" w:rsidP="00721F6D">
            <w:pPr>
              <w:rPr>
                <w:rFonts w:ascii="Arial" w:hAnsi="Arial" w:cs="Arial"/>
                <w:sz w:val="24"/>
                <w:szCs w:val="24"/>
              </w:rPr>
            </w:pPr>
          </w:p>
        </w:tc>
      </w:tr>
      <w:tr w:rsidR="00CD7645" w:rsidRPr="00EC49E1" w14:paraId="4E4387EA" w14:textId="77777777" w:rsidTr="00721F6D">
        <w:tc>
          <w:tcPr>
            <w:tcW w:w="2689" w:type="dxa"/>
            <w:shd w:val="clear" w:color="auto" w:fill="B4C6E7" w:themeFill="accent1" w:themeFillTint="66"/>
          </w:tcPr>
          <w:p w14:paraId="1DADF591" w14:textId="0D4AC2C9" w:rsidR="00CD7645" w:rsidRPr="00EC49E1" w:rsidRDefault="00CD7645" w:rsidP="00721F6D">
            <w:pPr>
              <w:textAlignment w:val="center"/>
              <w:rPr>
                <w:rFonts w:ascii="Arial" w:eastAsia="Times New Roman" w:hAnsi="Arial" w:cs="Arial"/>
                <w:color w:val="202124"/>
                <w:spacing w:val="3"/>
                <w:sz w:val="24"/>
                <w:szCs w:val="24"/>
                <w:lang w:eastAsia="es-CO"/>
              </w:rPr>
            </w:pPr>
            <w:r>
              <w:rPr>
                <w:rFonts w:ascii="Arial" w:eastAsia="Times New Roman" w:hAnsi="Arial" w:cs="Arial"/>
                <w:color w:val="202124"/>
                <w:spacing w:val="3"/>
                <w:sz w:val="24"/>
                <w:szCs w:val="24"/>
                <w:lang w:eastAsia="es-CO"/>
              </w:rPr>
              <w:t>He logrado</w:t>
            </w:r>
            <w:r w:rsidR="000D29E1">
              <w:rPr>
                <w:rFonts w:ascii="Arial" w:eastAsia="Times New Roman" w:hAnsi="Arial" w:cs="Arial"/>
                <w:color w:val="202124"/>
                <w:spacing w:val="3"/>
                <w:sz w:val="24"/>
                <w:szCs w:val="24"/>
                <w:lang w:eastAsia="es-CO"/>
              </w:rPr>
              <w:t xml:space="preserve"> descubrir</w:t>
            </w:r>
            <w:r>
              <w:rPr>
                <w:rFonts w:ascii="Arial" w:eastAsia="Times New Roman" w:hAnsi="Arial" w:cs="Arial"/>
                <w:color w:val="202124"/>
                <w:spacing w:val="3"/>
                <w:sz w:val="24"/>
                <w:szCs w:val="24"/>
                <w:lang w:eastAsia="es-CO"/>
              </w:rPr>
              <w:t xml:space="preserve"> </w:t>
            </w:r>
            <w:r w:rsidR="000D29E1" w:rsidRPr="00C86A15">
              <w:rPr>
                <w:rFonts w:ascii="Arial" w:hAnsi="Arial" w:cs="Arial"/>
                <w:sz w:val="24"/>
                <w:szCs w:val="24"/>
              </w:rPr>
              <w:t>la dinámica de la palabra de Dios en la vida del cristiano</w:t>
            </w:r>
          </w:p>
        </w:tc>
        <w:tc>
          <w:tcPr>
            <w:tcW w:w="1725" w:type="dxa"/>
          </w:tcPr>
          <w:p w14:paraId="35B27E23" w14:textId="77777777" w:rsidR="00CD7645" w:rsidRPr="00EC49E1" w:rsidRDefault="00CD7645" w:rsidP="00721F6D">
            <w:pPr>
              <w:rPr>
                <w:rFonts w:ascii="Arial" w:hAnsi="Arial" w:cs="Arial"/>
                <w:sz w:val="24"/>
                <w:szCs w:val="24"/>
              </w:rPr>
            </w:pPr>
          </w:p>
        </w:tc>
        <w:tc>
          <w:tcPr>
            <w:tcW w:w="2207" w:type="dxa"/>
          </w:tcPr>
          <w:p w14:paraId="1B9DE2FA" w14:textId="77777777" w:rsidR="00CD7645" w:rsidRPr="00EC49E1" w:rsidRDefault="00CD7645" w:rsidP="00721F6D">
            <w:pPr>
              <w:rPr>
                <w:rFonts w:ascii="Arial" w:hAnsi="Arial" w:cs="Arial"/>
                <w:sz w:val="24"/>
                <w:szCs w:val="24"/>
              </w:rPr>
            </w:pPr>
          </w:p>
        </w:tc>
        <w:tc>
          <w:tcPr>
            <w:tcW w:w="2207" w:type="dxa"/>
          </w:tcPr>
          <w:p w14:paraId="131957A1" w14:textId="77777777" w:rsidR="00CD7645" w:rsidRPr="00EC49E1" w:rsidRDefault="00CD7645" w:rsidP="00721F6D">
            <w:pPr>
              <w:rPr>
                <w:rFonts w:ascii="Arial" w:hAnsi="Arial" w:cs="Arial"/>
                <w:sz w:val="24"/>
                <w:szCs w:val="24"/>
              </w:rPr>
            </w:pPr>
          </w:p>
        </w:tc>
      </w:tr>
      <w:bookmarkEnd w:id="0"/>
    </w:tbl>
    <w:p w14:paraId="2EF6E504" w14:textId="6F6374EF" w:rsidR="0068049B" w:rsidRPr="00C86A15" w:rsidRDefault="0068049B" w:rsidP="00556E7F">
      <w:pPr>
        <w:spacing w:line="276" w:lineRule="auto"/>
        <w:jc w:val="center"/>
        <w:rPr>
          <w:rFonts w:ascii="Arial" w:hAnsi="Arial" w:cs="Arial"/>
          <w:sz w:val="24"/>
          <w:szCs w:val="24"/>
        </w:rPr>
      </w:pPr>
    </w:p>
    <w:p w14:paraId="5589EC1C" w14:textId="2733CE9B" w:rsidR="0068049B" w:rsidRPr="00C86A15" w:rsidRDefault="0068049B" w:rsidP="00556E7F">
      <w:pPr>
        <w:spacing w:line="276" w:lineRule="auto"/>
        <w:jc w:val="center"/>
        <w:rPr>
          <w:rFonts w:ascii="Arial" w:hAnsi="Arial" w:cs="Arial"/>
          <w:sz w:val="24"/>
          <w:szCs w:val="24"/>
        </w:rPr>
      </w:pPr>
    </w:p>
    <w:p w14:paraId="4650404F" w14:textId="0FBFF077" w:rsidR="00556E7F" w:rsidRPr="00C86A15" w:rsidRDefault="00556E7F" w:rsidP="00556E7F">
      <w:pPr>
        <w:spacing w:line="276" w:lineRule="auto"/>
        <w:rPr>
          <w:rFonts w:ascii="Arial" w:hAnsi="Arial" w:cs="Arial"/>
          <w:sz w:val="24"/>
          <w:szCs w:val="24"/>
        </w:rPr>
      </w:pPr>
    </w:p>
    <w:p w14:paraId="5178CFEF" w14:textId="77777777" w:rsidR="00556E7F" w:rsidRPr="00C86A15" w:rsidRDefault="00556E7F" w:rsidP="00556E7F">
      <w:pPr>
        <w:spacing w:line="276" w:lineRule="auto"/>
        <w:jc w:val="center"/>
        <w:rPr>
          <w:rFonts w:ascii="Arial" w:hAnsi="Arial" w:cs="Arial"/>
          <w:sz w:val="24"/>
          <w:szCs w:val="24"/>
        </w:rPr>
      </w:pPr>
    </w:p>
    <w:p w14:paraId="56297172" w14:textId="69C5CFD2" w:rsidR="006D70CA" w:rsidRPr="00C86A15" w:rsidRDefault="006D70CA" w:rsidP="00556E7F">
      <w:pPr>
        <w:pStyle w:val="Encabezado"/>
        <w:spacing w:line="276" w:lineRule="auto"/>
        <w:rPr>
          <w:rFonts w:ascii="Arial" w:hAnsi="Arial" w:cs="Arial"/>
          <w:sz w:val="24"/>
          <w:szCs w:val="24"/>
        </w:rPr>
      </w:pPr>
      <w:r w:rsidRPr="00C86A15">
        <w:rPr>
          <w:rFonts w:ascii="Arial" w:hAnsi="Arial" w:cs="Arial"/>
          <w:noProof/>
          <w:sz w:val="24"/>
          <w:szCs w:val="24"/>
          <w:lang w:eastAsia="es-CO"/>
        </w:rPr>
        <mc:AlternateContent>
          <mc:Choice Requires="wps">
            <w:drawing>
              <wp:anchor distT="0" distB="0" distL="114300" distR="114300" simplePos="0" relativeHeight="251663360" behindDoc="0" locked="0" layoutInCell="1" allowOverlap="1" wp14:anchorId="0EF2192E" wp14:editId="78BCA95D">
                <wp:simplePos x="0" y="0"/>
                <wp:positionH relativeFrom="column">
                  <wp:posOffset>891540</wp:posOffset>
                </wp:positionH>
                <wp:positionV relativeFrom="paragraph">
                  <wp:posOffset>-144780</wp:posOffset>
                </wp:positionV>
                <wp:extent cx="5067300" cy="780415"/>
                <wp:effectExtent l="0" t="0" r="19050" b="19685"/>
                <wp:wrapNone/>
                <wp:docPr id="7" name="Rectángulo 7"/>
                <wp:cNvGraphicFramePr/>
                <a:graphic xmlns:a="http://schemas.openxmlformats.org/drawingml/2006/main">
                  <a:graphicData uri="http://schemas.microsoft.com/office/word/2010/wordprocessingShape">
                    <wps:wsp>
                      <wps:cNvSpPr/>
                      <wps:spPr>
                        <a:xfrm>
                          <a:off x="0" y="0"/>
                          <a:ext cx="5067300" cy="78041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A0C93E0" w14:textId="77777777" w:rsidR="006D70CA" w:rsidRDefault="006D70CA" w:rsidP="006D70CA">
                            <w:pPr>
                              <w:spacing w:after="0" w:line="240" w:lineRule="auto"/>
                              <w:jc w:val="center"/>
                            </w:pPr>
                            <w:r w:rsidRPr="0071060C">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2192E" id="Rectángulo 7" o:spid="_x0000_s1028" style="position:absolute;margin-left:70.2pt;margin-top:-11.4pt;width:399pt;height:6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" fillcolor="white [3201]" strokecolor="white [3212]" strokeweight="1pt">
                <v:textbox>
                  <w:txbxContent>
                    <w:p w14:paraId="2A0C93E0" w14:textId="77777777" w:rsidR="006D70CA" w:rsidRDefault="006D70CA" w:rsidP="006D70CA">
                      <w:pPr>
                        <w:spacing w:after="0" w:line="240" w:lineRule="auto"/>
                        <w:jc w:val="center"/>
                      </w:pPr>
                      <w:r w:rsidRPr="0071060C">
                        <w:t xml:space="preserve">   </w:t>
                      </w:r>
                    </w:p>
                  </w:txbxContent>
                </v:textbox>
              </v:rect>
            </w:pict>
          </mc:Fallback>
        </mc:AlternateContent>
      </w:r>
      <w:r w:rsidRPr="00C86A15">
        <w:rPr>
          <w:rFonts w:ascii="Arial" w:hAnsi="Arial" w:cs="Arial"/>
          <w:sz w:val="24"/>
          <w:szCs w:val="24"/>
        </w:rPr>
        <w:t xml:space="preserve"> </w:t>
      </w:r>
    </w:p>
    <w:p w14:paraId="5AFA6C17" w14:textId="77777777" w:rsidR="0068049B" w:rsidRPr="00C86A15" w:rsidRDefault="0068049B" w:rsidP="00556E7F">
      <w:pPr>
        <w:spacing w:line="276" w:lineRule="auto"/>
        <w:rPr>
          <w:rFonts w:ascii="Arial" w:hAnsi="Arial" w:cs="Arial"/>
          <w:sz w:val="24"/>
          <w:szCs w:val="24"/>
        </w:rPr>
      </w:pPr>
    </w:p>
    <w:sectPr w:rsidR="0068049B" w:rsidRPr="00C86A15" w:rsidSect="00AB7B4C">
      <w:pgSz w:w="12240" w:h="15840"/>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34C45"/>
    <w:multiLevelType w:val="hybridMultilevel"/>
    <w:tmpl w:val="8AC63C8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A927F6"/>
    <w:multiLevelType w:val="hybridMultilevel"/>
    <w:tmpl w:val="64A44B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84B5B7C"/>
    <w:multiLevelType w:val="hybridMultilevel"/>
    <w:tmpl w:val="B422FD70"/>
    <w:lvl w:ilvl="0" w:tplc="7900774A">
      <w:start w:val="1"/>
      <w:numFmt w:val="decimal"/>
      <w:lvlText w:val="%1."/>
      <w:lvlJc w:val="left"/>
      <w:pPr>
        <w:ind w:left="720" w:hanging="360"/>
      </w:pPr>
      <w:rPr>
        <w:rFonts w:asciiTheme="minorHAnsi" w:eastAsiaTheme="minorHAnsi" w:hAnsiTheme="minorHAnsi" w:cstheme="minorBid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4646226"/>
    <w:multiLevelType w:val="hybridMultilevel"/>
    <w:tmpl w:val="03180F22"/>
    <w:lvl w:ilvl="0" w:tplc="34CA7B92">
      <w:start w:val="1"/>
      <w:numFmt w:val="lowerLetter"/>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44E41F04"/>
    <w:multiLevelType w:val="hybridMultilevel"/>
    <w:tmpl w:val="023036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3220E18"/>
    <w:multiLevelType w:val="hybridMultilevel"/>
    <w:tmpl w:val="EE1077EE"/>
    <w:lvl w:ilvl="0" w:tplc="4788BEC0">
      <w:start w:val="1"/>
      <w:numFmt w:val="decimal"/>
      <w:lvlText w:val="%1."/>
      <w:lvlJc w:val="left"/>
      <w:pPr>
        <w:ind w:left="720" w:hanging="360"/>
      </w:pPr>
      <w:rPr>
        <w:rFonts w:asciiTheme="minorHAnsi" w:eastAsiaTheme="minorHAnsi" w:hAnsiTheme="minorHAnsi" w:cstheme="minorBid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3662B59"/>
    <w:multiLevelType w:val="hybridMultilevel"/>
    <w:tmpl w:val="219E24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09204A4"/>
    <w:multiLevelType w:val="hybridMultilevel"/>
    <w:tmpl w:val="5DF60F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35A2E37"/>
    <w:multiLevelType w:val="hybridMultilevel"/>
    <w:tmpl w:val="85AECD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AC84494"/>
    <w:multiLevelType w:val="hybridMultilevel"/>
    <w:tmpl w:val="1AA48656"/>
    <w:lvl w:ilvl="0" w:tplc="240A000D">
      <w:start w:val="1"/>
      <w:numFmt w:val="bullet"/>
      <w:lvlText w:val=""/>
      <w:lvlJc w:val="left"/>
      <w:pPr>
        <w:ind w:left="720" w:hanging="360"/>
      </w:pPr>
      <w:rPr>
        <w:rFonts w:ascii="Wingdings" w:hAnsi="Wingdings" w:cs="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C9F2083"/>
    <w:multiLevelType w:val="hybridMultilevel"/>
    <w:tmpl w:val="64A44B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5"/>
  </w:num>
  <w:num w:numId="5">
    <w:abstractNumId w:val="0"/>
  </w:num>
  <w:num w:numId="6">
    <w:abstractNumId w:val="7"/>
  </w:num>
  <w:num w:numId="7">
    <w:abstractNumId w:val="6"/>
  </w:num>
  <w:num w:numId="8">
    <w:abstractNumId w:val="3"/>
  </w:num>
  <w:num w:numId="9">
    <w:abstractNumId w:val="2"/>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49B"/>
    <w:rsid w:val="000377C9"/>
    <w:rsid w:val="0008210F"/>
    <w:rsid w:val="000D29E1"/>
    <w:rsid w:val="000E2E43"/>
    <w:rsid w:val="0021300A"/>
    <w:rsid w:val="00223467"/>
    <w:rsid w:val="002E370E"/>
    <w:rsid w:val="003336DE"/>
    <w:rsid w:val="00335F05"/>
    <w:rsid w:val="003A0512"/>
    <w:rsid w:val="003B3976"/>
    <w:rsid w:val="003E381C"/>
    <w:rsid w:val="004043A7"/>
    <w:rsid w:val="00406FDE"/>
    <w:rsid w:val="004423B5"/>
    <w:rsid w:val="0048355F"/>
    <w:rsid w:val="004F0578"/>
    <w:rsid w:val="005353CE"/>
    <w:rsid w:val="00556E7F"/>
    <w:rsid w:val="005636AB"/>
    <w:rsid w:val="005E47D3"/>
    <w:rsid w:val="005E4C00"/>
    <w:rsid w:val="006221F7"/>
    <w:rsid w:val="006568EF"/>
    <w:rsid w:val="0068049B"/>
    <w:rsid w:val="006D70CA"/>
    <w:rsid w:val="007409C7"/>
    <w:rsid w:val="00745547"/>
    <w:rsid w:val="007E75B6"/>
    <w:rsid w:val="008C49C3"/>
    <w:rsid w:val="008F6CAA"/>
    <w:rsid w:val="009200DD"/>
    <w:rsid w:val="0093097D"/>
    <w:rsid w:val="009F78AB"/>
    <w:rsid w:val="00AA0351"/>
    <w:rsid w:val="00AF6187"/>
    <w:rsid w:val="00B87CEF"/>
    <w:rsid w:val="00BA622D"/>
    <w:rsid w:val="00BC79AE"/>
    <w:rsid w:val="00BE6774"/>
    <w:rsid w:val="00C50971"/>
    <w:rsid w:val="00C52395"/>
    <w:rsid w:val="00C86A15"/>
    <w:rsid w:val="00C944D3"/>
    <w:rsid w:val="00CD7645"/>
    <w:rsid w:val="00CE45D9"/>
    <w:rsid w:val="00D055B7"/>
    <w:rsid w:val="00D7369E"/>
    <w:rsid w:val="00D94B94"/>
    <w:rsid w:val="00E025FB"/>
    <w:rsid w:val="00E03346"/>
    <w:rsid w:val="00E574CF"/>
    <w:rsid w:val="00E67B5E"/>
    <w:rsid w:val="00EB3CE5"/>
    <w:rsid w:val="00EE587F"/>
    <w:rsid w:val="00F5704C"/>
    <w:rsid w:val="00FE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4059"/>
  <w15:chartTrackingRefBased/>
  <w15:docId w15:val="{8CB874DA-F571-479F-AEC6-29C739C7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49B"/>
    <w:rPr>
      <w:lang w:val="es-CO"/>
    </w:rPr>
  </w:style>
  <w:style w:type="paragraph" w:styleId="Ttulo2">
    <w:name w:val="heading 2"/>
    <w:basedOn w:val="Normal"/>
    <w:link w:val="Ttulo2Car"/>
    <w:uiPriority w:val="9"/>
    <w:qFormat/>
    <w:rsid w:val="00CE45D9"/>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4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049B"/>
    <w:rPr>
      <w:lang w:val="es-CO"/>
    </w:rPr>
  </w:style>
  <w:style w:type="table" w:styleId="Tablaconcuadrcula">
    <w:name w:val="Table Grid"/>
    <w:basedOn w:val="Tablanormal"/>
    <w:uiPriority w:val="39"/>
    <w:rsid w:val="00680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8049B"/>
    <w:pPr>
      <w:ind w:left="720"/>
      <w:contextualSpacing/>
    </w:pPr>
  </w:style>
  <w:style w:type="character" w:customStyle="1" w:styleId="Ttulo2Car">
    <w:name w:val="Título 2 Car"/>
    <w:basedOn w:val="Fuentedeprrafopredeter"/>
    <w:link w:val="Ttulo2"/>
    <w:uiPriority w:val="9"/>
    <w:rsid w:val="00CE45D9"/>
    <w:rPr>
      <w:rFonts w:ascii="Times New Roman" w:eastAsia="Times New Roman" w:hAnsi="Times New Roman" w:cs="Times New Roman"/>
      <w:b/>
      <w:bCs/>
      <w:sz w:val="36"/>
      <w:szCs w:val="36"/>
      <w:lang w:val="es-CO" w:eastAsia="es-CO"/>
    </w:rPr>
  </w:style>
  <w:style w:type="character" w:styleId="Textoennegrita">
    <w:name w:val="Strong"/>
    <w:basedOn w:val="Fuentedeprrafopredeter"/>
    <w:uiPriority w:val="22"/>
    <w:qFormat/>
    <w:rsid w:val="00CE45D9"/>
    <w:rPr>
      <w:b/>
      <w:bCs/>
    </w:rPr>
  </w:style>
  <w:style w:type="paragraph" w:styleId="NormalWeb">
    <w:name w:val="Normal (Web)"/>
    <w:basedOn w:val="Normal"/>
    <w:uiPriority w:val="99"/>
    <w:semiHidden/>
    <w:unhideWhenUsed/>
    <w:rsid w:val="00CE45D9"/>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065258">
      <w:bodyDiv w:val="1"/>
      <w:marLeft w:val="0"/>
      <w:marRight w:val="0"/>
      <w:marTop w:val="0"/>
      <w:marBottom w:val="0"/>
      <w:divBdr>
        <w:top w:val="none" w:sz="0" w:space="0" w:color="auto"/>
        <w:left w:val="none" w:sz="0" w:space="0" w:color="auto"/>
        <w:bottom w:val="none" w:sz="0" w:space="0" w:color="auto"/>
        <w:right w:val="none" w:sz="0" w:space="0" w:color="auto"/>
      </w:divBdr>
    </w:div>
    <w:div w:id="1220554843">
      <w:bodyDiv w:val="1"/>
      <w:marLeft w:val="0"/>
      <w:marRight w:val="0"/>
      <w:marTop w:val="0"/>
      <w:marBottom w:val="0"/>
      <w:divBdr>
        <w:top w:val="none" w:sz="0" w:space="0" w:color="auto"/>
        <w:left w:val="none" w:sz="0" w:space="0" w:color="auto"/>
        <w:bottom w:val="none" w:sz="0" w:space="0" w:color="auto"/>
        <w:right w:val="none" w:sz="0" w:space="0" w:color="auto"/>
      </w:divBdr>
    </w:div>
    <w:div w:id="130423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diagramDrawing" Target="diagrams/drawing1.xm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4EEEBA-0D6E-4FD2-BE0C-DD4C2204FD13}" type="doc">
      <dgm:prSet loTypeId="urn:microsoft.com/office/officeart/2005/8/layout/hierarchy3" loCatId="hierarchy" qsTypeId="urn:microsoft.com/office/officeart/2005/8/quickstyle/simple1" qsCatId="simple" csTypeId="urn:microsoft.com/office/officeart/2005/8/colors/colorful1" csCatId="colorful" phldr="1"/>
      <dgm:spPr/>
      <dgm:t>
        <a:bodyPr/>
        <a:lstStyle/>
        <a:p>
          <a:endParaRPr lang="es-CO"/>
        </a:p>
      </dgm:t>
    </dgm:pt>
    <dgm:pt modelId="{34DA970E-B256-4325-BCE0-2884FB626B9F}">
      <dgm:prSet phldrT="[Texto]"/>
      <dgm:spPr/>
      <dgm:t>
        <a:bodyPr/>
        <a:lstStyle/>
        <a:p>
          <a:r>
            <a:rPr lang="es-CO">
              <a:solidFill>
                <a:sysClr val="windowText" lastClr="000000"/>
              </a:solidFill>
            </a:rPr>
            <a:t>Familia y amigos</a:t>
          </a:r>
        </a:p>
      </dgm:t>
    </dgm:pt>
    <dgm:pt modelId="{6E46BDBA-EDC7-49BD-8F37-B6DF621D1D2E}" type="parTrans" cxnId="{E8A28329-E2CA-4C1E-9CCC-99B08D382C16}">
      <dgm:prSet/>
      <dgm:spPr/>
      <dgm:t>
        <a:bodyPr/>
        <a:lstStyle/>
        <a:p>
          <a:endParaRPr lang="es-CO"/>
        </a:p>
      </dgm:t>
    </dgm:pt>
    <dgm:pt modelId="{419F6E04-F11D-400F-8FCF-DB254878CD1A}" type="sibTrans" cxnId="{E8A28329-E2CA-4C1E-9CCC-99B08D382C16}">
      <dgm:prSet/>
      <dgm:spPr/>
      <dgm:t>
        <a:bodyPr/>
        <a:lstStyle/>
        <a:p>
          <a:endParaRPr lang="es-CO"/>
        </a:p>
      </dgm:t>
    </dgm:pt>
    <dgm:pt modelId="{823555AB-444C-42D4-A364-E81053452811}">
      <dgm:prSet phldrT="[Texto]"/>
      <dgm:spPr/>
      <dgm:t>
        <a:bodyPr/>
        <a:lstStyle/>
        <a:p>
          <a:r>
            <a:rPr lang="es-CO">
              <a:solidFill>
                <a:sysClr val="windowText" lastClr="000000"/>
              </a:solidFill>
            </a:rPr>
            <a:t>Enemigos y desconocidos</a:t>
          </a:r>
        </a:p>
      </dgm:t>
    </dgm:pt>
    <dgm:pt modelId="{B023E552-1ADD-4D84-9F75-00C8D2D405E4}" type="parTrans" cxnId="{1126F929-C4A7-4881-A9B1-E6F3B978BED7}">
      <dgm:prSet/>
      <dgm:spPr/>
      <dgm:t>
        <a:bodyPr/>
        <a:lstStyle/>
        <a:p>
          <a:endParaRPr lang="es-CO"/>
        </a:p>
      </dgm:t>
    </dgm:pt>
    <dgm:pt modelId="{C639AC1A-57DF-4EE8-A486-092C92F323CD}" type="sibTrans" cxnId="{1126F929-C4A7-4881-A9B1-E6F3B978BED7}">
      <dgm:prSet/>
      <dgm:spPr/>
      <dgm:t>
        <a:bodyPr/>
        <a:lstStyle/>
        <a:p>
          <a:endParaRPr lang="es-CO"/>
        </a:p>
      </dgm:t>
    </dgm:pt>
    <dgm:pt modelId="{4C2CEA34-A6FD-4588-8587-9D06CED6CBDC}">
      <dgm:prSet phldrT="[Texto]"/>
      <dgm:spPr/>
      <dgm:t>
        <a:bodyPr/>
        <a:lstStyle/>
        <a:p>
          <a:r>
            <a:rPr lang="es-CO"/>
            <a:t>.........</a:t>
          </a:r>
        </a:p>
      </dgm:t>
    </dgm:pt>
    <dgm:pt modelId="{F688554C-FD36-4741-93C5-CEA65A16B0F4}" type="parTrans" cxnId="{BFA168B3-E648-4996-BDE6-49A1E556B0B8}">
      <dgm:prSet/>
      <dgm:spPr/>
      <dgm:t>
        <a:bodyPr/>
        <a:lstStyle/>
        <a:p>
          <a:endParaRPr lang="es-CO"/>
        </a:p>
      </dgm:t>
    </dgm:pt>
    <dgm:pt modelId="{C51AE84A-BA2F-4544-A1AD-981B765A7876}" type="sibTrans" cxnId="{BFA168B3-E648-4996-BDE6-49A1E556B0B8}">
      <dgm:prSet/>
      <dgm:spPr/>
      <dgm:t>
        <a:bodyPr/>
        <a:lstStyle/>
        <a:p>
          <a:endParaRPr lang="es-CO"/>
        </a:p>
      </dgm:t>
    </dgm:pt>
    <dgm:pt modelId="{A857EA0D-8525-4DFE-B214-6B7FBF249BF9}">
      <dgm:prSet phldrT="[Texto]"/>
      <dgm:spPr/>
      <dgm:t>
        <a:bodyPr/>
        <a:lstStyle/>
        <a:p>
          <a:r>
            <a:rPr lang="es-CO"/>
            <a:t>........</a:t>
          </a:r>
        </a:p>
      </dgm:t>
    </dgm:pt>
    <dgm:pt modelId="{4ECAD6EE-C54A-4017-982D-9C5B9F903E39}" type="parTrans" cxnId="{8288FCF1-5EFB-40A4-A5DE-0FB40ED4DD5D}">
      <dgm:prSet/>
      <dgm:spPr/>
      <dgm:t>
        <a:bodyPr/>
        <a:lstStyle/>
        <a:p>
          <a:endParaRPr lang="es-CO"/>
        </a:p>
      </dgm:t>
    </dgm:pt>
    <dgm:pt modelId="{D57C7DFE-0D82-4982-ACA7-E2569F6F4D36}" type="sibTrans" cxnId="{8288FCF1-5EFB-40A4-A5DE-0FB40ED4DD5D}">
      <dgm:prSet/>
      <dgm:spPr/>
      <dgm:t>
        <a:bodyPr/>
        <a:lstStyle/>
        <a:p>
          <a:endParaRPr lang="es-CO"/>
        </a:p>
      </dgm:t>
    </dgm:pt>
    <dgm:pt modelId="{37E79848-14F4-48DF-A309-DE94BD05433F}">
      <dgm:prSet/>
      <dgm:spPr/>
      <dgm:t>
        <a:bodyPr/>
        <a:lstStyle/>
        <a:p>
          <a:endParaRPr lang="es-CO"/>
        </a:p>
      </dgm:t>
    </dgm:pt>
    <dgm:pt modelId="{8C3FE326-DE7B-4233-82CA-3C92C2436E92}" type="parTrans" cxnId="{3D1C477D-CBDB-46FA-92BD-A8D21608D74D}">
      <dgm:prSet/>
      <dgm:spPr/>
      <dgm:t>
        <a:bodyPr/>
        <a:lstStyle/>
        <a:p>
          <a:endParaRPr lang="es-CO"/>
        </a:p>
      </dgm:t>
    </dgm:pt>
    <dgm:pt modelId="{A0E4190A-2745-44CD-91C3-F41973EC8CA2}" type="sibTrans" cxnId="{3D1C477D-CBDB-46FA-92BD-A8D21608D74D}">
      <dgm:prSet/>
      <dgm:spPr/>
      <dgm:t>
        <a:bodyPr/>
        <a:lstStyle/>
        <a:p>
          <a:endParaRPr lang="es-CO"/>
        </a:p>
      </dgm:t>
    </dgm:pt>
    <dgm:pt modelId="{E9E99930-E8A2-4FE6-951B-9D0B86FD180F}">
      <dgm:prSet/>
      <dgm:spPr/>
      <dgm:t>
        <a:bodyPr/>
        <a:lstStyle/>
        <a:p>
          <a:endParaRPr lang="es-CO"/>
        </a:p>
      </dgm:t>
    </dgm:pt>
    <dgm:pt modelId="{6A01B510-B8C9-4987-AAEC-91C33F388816}" type="parTrans" cxnId="{EA2DF28D-33CE-46C7-AFAF-5E50A4E937AC}">
      <dgm:prSet/>
      <dgm:spPr/>
      <dgm:t>
        <a:bodyPr/>
        <a:lstStyle/>
        <a:p>
          <a:endParaRPr lang="es-CO"/>
        </a:p>
      </dgm:t>
    </dgm:pt>
    <dgm:pt modelId="{73CC235B-E5B1-43C9-BC1F-116FBBD659BF}" type="sibTrans" cxnId="{EA2DF28D-33CE-46C7-AFAF-5E50A4E937AC}">
      <dgm:prSet/>
      <dgm:spPr/>
      <dgm:t>
        <a:bodyPr/>
        <a:lstStyle/>
        <a:p>
          <a:endParaRPr lang="es-CO"/>
        </a:p>
      </dgm:t>
    </dgm:pt>
    <dgm:pt modelId="{27E164D4-CCA8-4A87-913A-C85410A7A3C8}">
      <dgm:prSet phldrT="[Texto]"/>
      <dgm:spPr/>
      <dgm:t>
        <a:bodyPr/>
        <a:lstStyle/>
        <a:p>
          <a:r>
            <a:rPr lang="es-CO"/>
            <a:t>........</a:t>
          </a:r>
        </a:p>
      </dgm:t>
    </dgm:pt>
    <dgm:pt modelId="{F9D7366D-09AB-42D2-A73A-C70E81120F04}" type="sibTrans" cxnId="{F4EB5979-B5D2-4447-842B-14548DDEF8B3}">
      <dgm:prSet/>
      <dgm:spPr/>
      <dgm:t>
        <a:bodyPr/>
        <a:lstStyle/>
        <a:p>
          <a:endParaRPr lang="es-CO"/>
        </a:p>
      </dgm:t>
    </dgm:pt>
    <dgm:pt modelId="{4C947405-E8B2-4EC3-A486-F1CF410AA11B}" type="parTrans" cxnId="{F4EB5979-B5D2-4447-842B-14548DDEF8B3}">
      <dgm:prSet/>
      <dgm:spPr/>
      <dgm:t>
        <a:bodyPr/>
        <a:lstStyle/>
        <a:p>
          <a:endParaRPr lang="es-CO"/>
        </a:p>
      </dgm:t>
    </dgm:pt>
    <dgm:pt modelId="{6F2B1FE1-3C51-4A7B-88F6-FC880E60A52A}">
      <dgm:prSet phldrT="[Texto]"/>
      <dgm:spPr/>
      <dgm:t>
        <a:bodyPr/>
        <a:lstStyle/>
        <a:p>
          <a:r>
            <a:rPr lang="es-CO"/>
            <a:t>.........</a:t>
          </a:r>
        </a:p>
      </dgm:t>
    </dgm:pt>
    <dgm:pt modelId="{83472BD3-1445-45FC-BD68-563A06AF4D9D}" type="sibTrans" cxnId="{8F2D04A9-EF87-46A7-B5FA-40A4038A6105}">
      <dgm:prSet/>
      <dgm:spPr/>
      <dgm:t>
        <a:bodyPr/>
        <a:lstStyle/>
        <a:p>
          <a:endParaRPr lang="es-CO"/>
        </a:p>
      </dgm:t>
    </dgm:pt>
    <dgm:pt modelId="{6898DB1F-F9CF-4C97-9405-BC09F4685F6D}" type="parTrans" cxnId="{8F2D04A9-EF87-46A7-B5FA-40A4038A6105}">
      <dgm:prSet/>
      <dgm:spPr/>
      <dgm:t>
        <a:bodyPr/>
        <a:lstStyle/>
        <a:p>
          <a:endParaRPr lang="es-CO"/>
        </a:p>
      </dgm:t>
    </dgm:pt>
    <dgm:pt modelId="{E9B8B135-0385-4654-8B0D-FFF8A6421FBC}" type="pres">
      <dgm:prSet presAssocID="{064EEEBA-0D6E-4FD2-BE0C-DD4C2204FD13}" presName="diagram" presStyleCnt="0">
        <dgm:presLayoutVars>
          <dgm:chPref val="1"/>
          <dgm:dir/>
          <dgm:animOne val="branch"/>
          <dgm:animLvl val="lvl"/>
          <dgm:resizeHandles/>
        </dgm:presLayoutVars>
      </dgm:prSet>
      <dgm:spPr/>
    </dgm:pt>
    <dgm:pt modelId="{D619A11E-63A4-4D6C-9962-AEACEDE83C6C}" type="pres">
      <dgm:prSet presAssocID="{34DA970E-B256-4325-BCE0-2884FB626B9F}" presName="root" presStyleCnt="0"/>
      <dgm:spPr/>
    </dgm:pt>
    <dgm:pt modelId="{E4CBFE85-8F4E-4352-BF59-803D6EE547FB}" type="pres">
      <dgm:prSet presAssocID="{34DA970E-B256-4325-BCE0-2884FB626B9F}" presName="rootComposite" presStyleCnt="0"/>
      <dgm:spPr/>
    </dgm:pt>
    <dgm:pt modelId="{5EB350C5-35FA-4B6C-A4C6-14A8930EDD3E}" type="pres">
      <dgm:prSet presAssocID="{34DA970E-B256-4325-BCE0-2884FB626B9F}" presName="rootText" presStyleLbl="node1" presStyleIdx="0" presStyleCnt="2"/>
      <dgm:spPr/>
    </dgm:pt>
    <dgm:pt modelId="{4AE4CE80-028B-4AE9-B298-1531887F6671}" type="pres">
      <dgm:prSet presAssocID="{34DA970E-B256-4325-BCE0-2884FB626B9F}" presName="rootConnector" presStyleLbl="node1" presStyleIdx="0" presStyleCnt="2"/>
      <dgm:spPr/>
    </dgm:pt>
    <dgm:pt modelId="{A1068DB2-2D13-4283-A81E-2EA6282B92BA}" type="pres">
      <dgm:prSet presAssocID="{34DA970E-B256-4325-BCE0-2884FB626B9F}" presName="childShape" presStyleCnt="0"/>
      <dgm:spPr/>
    </dgm:pt>
    <dgm:pt modelId="{60A907D6-605F-47A9-93F0-EB64C6D3EFBA}" type="pres">
      <dgm:prSet presAssocID="{8C3FE326-DE7B-4233-82CA-3C92C2436E92}" presName="Name13" presStyleLbl="parChTrans1D2" presStyleIdx="0" presStyleCnt="6"/>
      <dgm:spPr/>
    </dgm:pt>
    <dgm:pt modelId="{33BD6247-7D02-45A2-B8B7-17E8CC5BDAEB}" type="pres">
      <dgm:prSet presAssocID="{37E79848-14F4-48DF-A309-DE94BD05433F}" presName="childText" presStyleLbl="bgAcc1" presStyleIdx="0" presStyleCnt="6">
        <dgm:presLayoutVars>
          <dgm:bulletEnabled val="1"/>
        </dgm:presLayoutVars>
      </dgm:prSet>
      <dgm:spPr/>
    </dgm:pt>
    <dgm:pt modelId="{D7E17286-1655-480F-BEE2-94C1EB3B097B}" type="pres">
      <dgm:prSet presAssocID="{6898DB1F-F9CF-4C97-9405-BC09F4685F6D}" presName="Name13" presStyleLbl="parChTrans1D2" presStyleIdx="1" presStyleCnt="6"/>
      <dgm:spPr/>
    </dgm:pt>
    <dgm:pt modelId="{E0F7782B-9645-4365-BDC4-040BAE2C21D4}" type="pres">
      <dgm:prSet presAssocID="{6F2B1FE1-3C51-4A7B-88F6-FC880E60A52A}" presName="childText" presStyleLbl="bgAcc1" presStyleIdx="1" presStyleCnt="6">
        <dgm:presLayoutVars>
          <dgm:bulletEnabled val="1"/>
        </dgm:presLayoutVars>
      </dgm:prSet>
      <dgm:spPr/>
    </dgm:pt>
    <dgm:pt modelId="{35007AAC-0C00-418A-9514-A459E5D76D12}" type="pres">
      <dgm:prSet presAssocID="{4C947405-E8B2-4EC3-A486-F1CF410AA11B}" presName="Name13" presStyleLbl="parChTrans1D2" presStyleIdx="2" presStyleCnt="6"/>
      <dgm:spPr/>
    </dgm:pt>
    <dgm:pt modelId="{3EBE0632-EA03-4C67-9CEB-6E44D332613C}" type="pres">
      <dgm:prSet presAssocID="{27E164D4-CCA8-4A87-913A-C85410A7A3C8}" presName="childText" presStyleLbl="bgAcc1" presStyleIdx="2" presStyleCnt="6">
        <dgm:presLayoutVars>
          <dgm:bulletEnabled val="1"/>
        </dgm:presLayoutVars>
      </dgm:prSet>
      <dgm:spPr/>
    </dgm:pt>
    <dgm:pt modelId="{D2A68710-79B2-44B4-ADAE-C86FBC444B75}" type="pres">
      <dgm:prSet presAssocID="{823555AB-444C-42D4-A364-E81053452811}" presName="root" presStyleCnt="0"/>
      <dgm:spPr/>
    </dgm:pt>
    <dgm:pt modelId="{62F5D7EC-8157-4D2F-969A-24D95635ACBC}" type="pres">
      <dgm:prSet presAssocID="{823555AB-444C-42D4-A364-E81053452811}" presName="rootComposite" presStyleCnt="0"/>
      <dgm:spPr/>
    </dgm:pt>
    <dgm:pt modelId="{FEA0071F-4853-40D2-9F5E-4EDAE9F7EBBB}" type="pres">
      <dgm:prSet presAssocID="{823555AB-444C-42D4-A364-E81053452811}" presName="rootText" presStyleLbl="node1" presStyleIdx="1" presStyleCnt="2"/>
      <dgm:spPr/>
    </dgm:pt>
    <dgm:pt modelId="{3B055A83-3D8E-451C-BC94-EB43375B3F2E}" type="pres">
      <dgm:prSet presAssocID="{823555AB-444C-42D4-A364-E81053452811}" presName="rootConnector" presStyleLbl="node1" presStyleIdx="1" presStyleCnt="2"/>
      <dgm:spPr/>
    </dgm:pt>
    <dgm:pt modelId="{7A3D1B80-2953-4C2B-8B59-51B5FB2DB51E}" type="pres">
      <dgm:prSet presAssocID="{823555AB-444C-42D4-A364-E81053452811}" presName="childShape" presStyleCnt="0"/>
      <dgm:spPr/>
    </dgm:pt>
    <dgm:pt modelId="{B1201F36-A2A8-4951-87FE-73A5C0AE9CF5}" type="pres">
      <dgm:prSet presAssocID="{6A01B510-B8C9-4987-AAEC-91C33F388816}" presName="Name13" presStyleLbl="parChTrans1D2" presStyleIdx="3" presStyleCnt="6"/>
      <dgm:spPr/>
    </dgm:pt>
    <dgm:pt modelId="{A6C4779D-F7BE-4CCE-AB74-E645E114E5D8}" type="pres">
      <dgm:prSet presAssocID="{E9E99930-E8A2-4FE6-951B-9D0B86FD180F}" presName="childText" presStyleLbl="bgAcc1" presStyleIdx="3" presStyleCnt="6">
        <dgm:presLayoutVars>
          <dgm:bulletEnabled val="1"/>
        </dgm:presLayoutVars>
      </dgm:prSet>
      <dgm:spPr/>
    </dgm:pt>
    <dgm:pt modelId="{8447608E-D1C1-48CC-9C70-069D48DF2385}" type="pres">
      <dgm:prSet presAssocID="{F688554C-FD36-4741-93C5-CEA65A16B0F4}" presName="Name13" presStyleLbl="parChTrans1D2" presStyleIdx="4" presStyleCnt="6"/>
      <dgm:spPr/>
    </dgm:pt>
    <dgm:pt modelId="{8343052A-9873-4504-8F96-D1BC5530E8E7}" type="pres">
      <dgm:prSet presAssocID="{4C2CEA34-A6FD-4588-8587-9D06CED6CBDC}" presName="childText" presStyleLbl="bgAcc1" presStyleIdx="4" presStyleCnt="6">
        <dgm:presLayoutVars>
          <dgm:bulletEnabled val="1"/>
        </dgm:presLayoutVars>
      </dgm:prSet>
      <dgm:spPr/>
    </dgm:pt>
    <dgm:pt modelId="{5A88E855-E3ED-4615-A5AC-E209081F8F86}" type="pres">
      <dgm:prSet presAssocID="{4ECAD6EE-C54A-4017-982D-9C5B9F903E39}" presName="Name13" presStyleLbl="parChTrans1D2" presStyleIdx="5" presStyleCnt="6"/>
      <dgm:spPr/>
    </dgm:pt>
    <dgm:pt modelId="{5B63B0A5-AD88-4BF3-B96B-9045903F318E}" type="pres">
      <dgm:prSet presAssocID="{A857EA0D-8525-4DFE-B214-6B7FBF249BF9}" presName="childText" presStyleLbl="bgAcc1" presStyleIdx="5" presStyleCnt="6">
        <dgm:presLayoutVars>
          <dgm:bulletEnabled val="1"/>
        </dgm:presLayoutVars>
      </dgm:prSet>
      <dgm:spPr/>
    </dgm:pt>
  </dgm:ptLst>
  <dgm:cxnLst>
    <dgm:cxn modelId="{A2B8CE12-AB9D-429E-8E9B-5BD28F76F1FE}" type="presOf" srcId="{E9E99930-E8A2-4FE6-951B-9D0B86FD180F}" destId="{A6C4779D-F7BE-4CCE-AB74-E645E114E5D8}" srcOrd="0" destOrd="0" presId="urn:microsoft.com/office/officeart/2005/8/layout/hierarchy3"/>
    <dgm:cxn modelId="{37C87314-B702-43D8-BF76-255E04AC7883}" type="presOf" srcId="{823555AB-444C-42D4-A364-E81053452811}" destId="{FEA0071F-4853-40D2-9F5E-4EDAE9F7EBBB}" srcOrd="0" destOrd="0" presId="urn:microsoft.com/office/officeart/2005/8/layout/hierarchy3"/>
    <dgm:cxn modelId="{5CFD1016-8037-4E23-A977-F6CA052A3A79}" type="presOf" srcId="{A857EA0D-8525-4DFE-B214-6B7FBF249BF9}" destId="{5B63B0A5-AD88-4BF3-B96B-9045903F318E}" srcOrd="0" destOrd="0" presId="urn:microsoft.com/office/officeart/2005/8/layout/hierarchy3"/>
    <dgm:cxn modelId="{3F21AF22-D77C-45F3-A177-B23861C2C280}" type="presOf" srcId="{F688554C-FD36-4741-93C5-CEA65A16B0F4}" destId="{8447608E-D1C1-48CC-9C70-069D48DF2385}" srcOrd="0" destOrd="0" presId="urn:microsoft.com/office/officeart/2005/8/layout/hierarchy3"/>
    <dgm:cxn modelId="{CDD65428-2197-4E9A-87AF-E2A4D3719C39}" type="presOf" srcId="{6898DB1F-F9CF-4C97-9405-BC09F4685F6D}" destId="{D7E17286-1655-480F-BEE2-94C1EB3B097B}" srcOrd="0" destOrd="0" presId="urn:microsoft.com/office/officeart/2005/8/layout/hierarchy3"/>
    <dgm:cxn modelId="{E8A28329-E2CA-4C1E-9CCC-99B08D382C16}" srcId="{064EEEBA-0D6E-4FD2-BE0C-DD4C2204FD13}" destId="{34DA970E-B256-4325-BCE0-2884FB626B9F}" srcOrd="0" destOrd="0" parTransId="{6E46BDBA-EDC7-49BD-8F37-B6DF621D1D2E}" sibTransId="{419F6E04-F11D-400F-8FCF-DB254878CD1A}"/>
    <dgm:cxn modelId="{1126F929-C4A7-4881-A9B1-E6F3B978BED7}" srcId="{064EEEBA-0D6E-4FD2-BE0C-DD4C2204FD13}" destId="{823555AB-444C-42D4-A364-E81053452811}" srcOrd="1" destOrd="0" parTransId="{B023E552-1ADD-4D84-9F75-00C8D2D405E4}" sibTransId="{C639AC1A-57DF-4EE8-A486-092C92F323CD}"/>
    <dgm:cxn modelId="{CB32F33F-0FD7-4E9A-BE7C-25D142965CC0}" type="presOf" srcId="{6A01B510-B8C9-4987-AAEC-91C33F388816}" destId="{B1201F36-A2A8-4951-87FE-73A5C0AE9CF5}" srcOrd="0" destOrd="0" presId="urn:microsoft.com/office/officeart/2005/8/layout/hierarchy3"/>
    <dgm:cxn modelId="{0C5CA343-13E9-447F-A700-E705EC19A328}" type="presOf" srcId="{823555AB-444C-42D4-A364-E81053452811}" destId="{3B055A83-3D8E-451C-BC94-EB43375B3F2E}" srcOrd="1" destOrd="0" presId="urn:microsoft.com/office/officeart/2005/8/layout/hierarchy3"/>
    <dgm:cxn modelId="{C1B00E46-E79E-4472-8476-4622530C0E3C}" type="presOf" srcId="{27E164D4-CCA8-4A87-913A-C85410A7A3C8}" destId="{3EBE0632-EA03-4C67-9CEB-6E44D332613C}" srcOrd="0" destOrd="0" presId="urn:microsoft.com/office/officeart/2005/8/layout/hierarchy3"/>
    <dgm:cxn modelId="{60B1C353-21EC-4AE5-9884-4C37CF603E7F}" type="presOf" srcId="{4ECAD6EE-C54A-4017-982D-9C5B9F903E39}" destId="{5A88E855-E3ED-4615-A5AC-E209081F8F86}" srcOrd="0" destOrd="0" presId="urn:microsoft.com/office/officeart/2005/8/layout/hierarchy3"/>
    <dgm:cxn modelId="{F4EB5979-B5D2-4447-842B-14548DDEF8B3}" srcId="{34DA970E-B256-4325-BCE0-2884FB626B9F}" destId="{27E164D4-CCA8-4A87-913A-C85410A7A3C8}" srcOrd="2" destOrd="0" parTransId="{4C947405-E8B2-4EC3-A486-F1CF410AA11B}" sibTransId="{F9D7366D-09AB-42D2-A73A-C70E81120F04}"/>
    <dgm:cxn modelId="{3D1C477D-CBDB-46FA-92BD-A8D21608D74D}" srcId="{34DA970E-B256-4325-BCE0-2884FB626B9F}" destId="{37E79848-14F4-48DF-A309-DE94BD05433F}" srcOrd="0" destOrd="0" parTransId="{8C3FE326-DE7B-4233-82CA-3C92C2436E92}" sibTransId="{A0E4190A-2745-44CD-91C3-F41973EC8CA2}"/>
    <dgm:cxn modelId="{EA2DF28D-33CE-46C7-AFAF-5E50A4E937AC}" srcId="{823555AB-444C-42D4-A364-E81053452811}" destId="{E9E99930-E8A2-4FE6-951B-9D0B86FD180F}" srcOrd="0" destOrd="0" parTransId="{6A01B510-B8C9-4987-AAEC-91C33F388816}" sibTransId="{73CC235B-E5B1-43C9-BC1F-116FBBD659BF}"/>
    <dgm:cxn modelId="{E89C62A6-8F7A-4904-A43A-E82255E48601}" type="presOf" srcId="{4C947405-E8B2-4EC3-A486-F1CF410AA11B}" destId="{35007AAC-0C00-418A-9514-A459E5D76D12}" srcOrd="0" destOrd="0" presId="urn:microsoft.com/office/officeart/2005/8/layout/hierarchy3"/>
    <dgm:cxn modelId="{8F2D04A9-EF87-46A7-B5FA-40A4038A6105}" srcId="{34DA970E-B256-4325-BCE0-2884FB626B9F}" destId="{6F2B1FE1-3C51-4A7B-88F6-FC880E60A52A}" srcOrd="1" destOrd="0" parTransId="{6898DB1F-F9CF-4C97-9405-BC09F4685F6D}" sibTransId="{83472BD3-1445-45FC-BD68-563A06AF4D9D}"/>
    <dgm:cxn modelId="{A97FEAAA-2BFD-4BF0-B075-23B9072C4EAD}" type="presOf" srcId="{8C3FE326-DE7B-4233-82CA-3C92C2436E92}" destId="{60A907D6-605F-47A9-93F0-EB64C6D3EFBA}" srcOrd="0" destOrd="0" presId="urn:microsoft.com/office/officeart/2005/8/layout/hierarchy3"/>
    <dgm:cxn modelId="{0F75E4B0-8AFD-498E-8DB6-BD442F3B30B8}" type="presOf" srcId="{34DA970E-B256-4325-BCE0-2884FB626B9F}" destId="{4AE4CE80-028B-4AE9-B298-1531887F6671}" srcOrd="1" destOrd="0" presId="urn:microsoft.com/office/officeart/2005/8/layout/hierarchy3"/>
    <dgm:cxn modelId="{BFA168B3-E648-4996-BDE6-49A1E556B0B8}" srcId="{823555AB-444C-42D4-A364-E81053452811}" destId="{4C2CEA34-A6FD-4588-8587-9D06CED6CBDC}" srcOrd="1" destOrd="0" parTransId="{F688554C-FD36-4741-93C5-CEA65A16B0F4}" sibTransId="{C51AE84A-BA2F-4544-A1AD-981B765A7876}"/>
    <dgm:cxn modelId="{993C1CBC-B591-45C6-9470-AC30D34C648A}" type="presOf" srcId="{37E79848-14F4-48DF-A309-DE94BD05433F}" destId="{33BD6247-7D02-45A2-B8B7-17E8CC5BDAEB}" srcOrd="0" destOrd="0" presId="urn:microsoft.com/office/officeart/2005/8/layout/hierarchy3"/>
    <dgm:cxn modelId="{FA1115C7-FC76-40AA-A426-650732CF193D}" type="presOf" srcId="{064EEEBA-0D6E-4FD2-BE0C-DD4C2204FD13}" destId="{E9B8B135-0385-4654-8B0D-FFF8A6421FBC}" srcOrd="0" destOrd="0" presId="urn:microsoft.com/office/officeart/2005/8/layout/hierarchy3"/>
    <dgm:cxn modelId="{4BC24AC9-F46D-40A8-AA08-DE71028DC861}" type="presOf" srcId="{34DA970E-B256-4325-BCE0-2884FB626B9F}" destId="{5EB350C5-35FA-4B6C-A4C6-14A8930EDD3E}" srcOrd="0" destOrd="0" presId="urn:microsoft.com/office/officeart/2005/8/layout/hierarchy3"/>
    <dgm:cxn modelId="{624181E3-6710-4274-AEA2-873E5A41CEEC}" type="presOf" srcId="{4C2CEA34-A6FD-4588-8587-9D06CED6CBDC}" destId="{8343052A-9873-4504-8F96-D1BC5530E8E7}" srcOrd="0" destOrd="0" presId="urn:microsoft.com/office/officeart/2005/8/layout/hierarchy3"/>
    <dgm:cxn modelId="{ADBBA4EC-8DBA-4ADC-88BD-D0E2CA225DD6}" type="presOf" srcId="{6F2B1FE1-3C51-4A7B-88F6-FC880E60A52A}" destId="{E0F7782B-9645-4365-BDC4-040BAE2C21D4}" srcOrd="0" destOrd="0" presId="urn:microsoft.com/office/officeart/2005/8/layout/hierarchy3"/>
    <dgm:cxn modelId="{8288FCF1-5EFB-40A4-A5DE-0FB40ED4DD5D}" srcId="{823555AB-444C-42D4-A364-E81053452811}" destId="{A857EA0D-8525-4DFE-B214-6B7FBF249BF9}" srcOrd="2" destOrd="0" parTransId="{4ECAD6EE-C54A-4017-982D-9C5B9F903E39}" sibTransId="{D57C7DFE-0D82-4982-ACA7-E2569F6F4D36}"/>
    <dgm:cxn modelId="{E8F798AB-B694-4D39-BBC9-3FCE47AB8CDF}" type="presParOf" srcId="{E9B8B135-0385-4654-8B0D-FFF8A6421FBC}" destId="{D619A11E-63A4-4D6C-9962-AEACEDE83C6C}" srcOrd="0" destOrd="0" presId="urn:microsoft.com/office/officeart/2005/8/layout/hierarchy3"/>
    <dgm:cxn modelId="{205E3B53-9E09-4522-8A10-BD5FF2F23D0A}" type="presParOf" srcId="{D619A11E-63A4-4D6C-9962-AEACEDE83C6C}" destId="{E4CBFE85-8F4E-4352-BF59-803D6EE547FB}" srcOrd="0" destOrd="0" presId="urn:microsoft.com/office/officeart/2005/8/layout/hierarchy3"/>
    <dgm:cxn modelId="{AA5C9B30-B115-4BB5-A1A6-4D07D2DEA061}" type="presParOf" srcId="{E4CBFE85-8F4E-4352-BF59-803D6EE547FB}" destId="{5EB350C5-35FA-4B6C-A4C6-14A8930EDD3E}" srcOrd="0" destOrd="0" presId="urn:microsoft.com/office/officeart/2005/8/layout/hierarchy3"/>
    <dgm:cxn modelId="{2DAC084E-3B5C-4487-B996-D48BA56010FA}" type="presParOf" srcId="{E4CBFE85-8F4E-4352-BF59-803D6EE547FB}" destId="{4AE4CE80-028B-4AE9-B298-1531887F6671}" srcOrd="1" destOrd="0" presId="urn:microsoft.com/office/officeart/2005/8/layout/hierarchy3"/>
    <dgm:cxn modelId="{6CC0BB5F-7454-4190-9401-A186D38F4A1F}" type="presParOf" srcId="{D619A11E-63A4-4D6C-9962-AEACEDE83C6C}" destId="{A1068DB2-2D13-4283-A81E-2EA6282B92BA}" srcOrd="1" destOrd="0" presId="urn:microsoft.com/office/officeart/2005/8/layout/hierarchy3"/>
    <dgm:cxn modelId="{D6E03767-153B-45F7-934C-D7325349034F}" type="presParOf" srcId="{A1068DB2-2D13-4283-A81E-2EA6282B92BA}" destId="{60A907D6-605F-47A9-93F0-EB64C6D3EFBA}" srcOrd="0" destOrd="0" presId="urn:microsoft.com/office/officeart/2005/8/layout/hierarchy3"/>
    <dgm:cxn modelId="{9085A572-B1C6-4441-9072-6FECD01343E5}" type="presParOf" srcId="{A1068DB2-2D13-4283-A81E-2EA6282B92BA}" destId="{33BD6247-7D02-45A2-B8B7-17E8CC5BDAEB}" srcOrd="1" destOrd="0" presId="urn:microsoft.com/office/officeart/2005/8/layout/hierarchy3"/>
    <dgm:cxn modelId="{8CCD2314-3A68-4979-A53D-4BFC28D5C7CC}" type="presParOf" srcId="{A1068DB2-2D13-4283-A81E-2EA6282B92BA}" destId="{D7E17286-1655-480F-BEE2-94C1EB3B097B}" srcOrd="2" destOrd="0" presId="urn:microsoft.com/office/officeart/2005/8/layout/hierarchy3"/>
    <dgm:cxn modelId="{0309665B-2574-4EC2-BA0F-D587C2E547B9}" type="presParOf" srcId="{A1068DB2-2D13-4283-A81E-2EA6282B92BA}" destId="{E0F7782B-9645-4365-BDC4-040BAE2C21D4}" srcOrd="3" destOrd="0" presId="urn:microsoft.com/office/officeart/2005/8/layout/hierarchy3"/>
    <dgm:cxn modelId="{38FCD940-E335-496F-829D-CDD268853DD6}" type="presParOf" srcId="{A1068DB2-2D13-4283-A81E-2EA6282B92BA}" destId="{35007AAC-0C00-418A-9514-A459E5D76D12}" srcOrd="4" destOrd="0" presId="urn:microsoft.com/office/officeart/2005/8/layout/hierarchy3"/>
    <dgm:cxn modelId="{2F4CEC76-E0D1-4767-855C-98073A5D3B16}" type="presParOf" srcId="{A1068DB2-2D13-4283-A81E-2EA6282B92BA}" destId="{3EBE0632-EA03-4C67-9CEB-6E44D332613C}" srcOrd="5" destOrd="0" presId="urn:microsoft.com/office/officeart/2005/8/layout/hierarchy3"/>
    <dgm:cxn modelId="{6F4E37E9-2B67-47BD-BD56-69F26CBAA721}" type="presParOf" srcId="{E9B8B135-0385-4654-8B0D-FFF8A6421FBC}" destId="{D2A68710-79B2-44B4-ADAE-C86FBC444B75}" srcOrd="1" destOrd="0" presId="urn:microsoft.com/office/officeart/2005/8/layout/hierarchy3"/>
    <dgm:cxn modelId="{3D71BBE4-F581-442F-864E-2D24EEDF01F0}" type="presParOf" srcId="{D2A68710-79B2-44B4-ADAE-C86FBC444B75}" destId="{62F5D7EC-8157-4D2F-969A-24D95635ACBC}" srcOrd="0" destOrd="0" presId="urn:microsoft.com/office/officeart/2005/8/layout/hierarchy3"/>
    <dgm:cxn modelId="{1AF5C3F5-E4BF-436C-A4D0-35C8D217B659}" type="presParOf" srcId="{62F5D7EC-8157-4D2F-969A-24D95635ACBC}" destId="{FEA0071F-4853-40D2-9F5E-4EDAE9F7EBBB}" srcOrd="0" destOrd="0" presId="urn:microsoft.com/office/officeart/2005/8/layout/hierarchy3"/>
    <dgm:cxn modelId="{1873D0AE-9160-49FC-A2B7-90A4151EC940}" type="presParOf" srcId="{62F5D7EC-8157-4D2F-969A-24D95635ACBC}" destId="{3B055A83-3D8E-451C-BC94-EB43375B3F2E}" srcOrd="1" destOrd="0" presId="urn:microsoft.com/office/officeart/2005/8/layout/hierarchy3"/>
    <dgm:cxn modelId="{7DCF0C6C-B2B7-424F-B1FA-FF86FF677BBD}" type="presParOf" srcId="{D2A68710-79B2-44B4-ADAE-C86FBC444B75}" destId="{7A3D1B80-2953-4C2B-8B59-51B5FB2DB51E}" srcOrd="1" destOrd="0" presId="urn:microsoft.com/office/officeart/2005/8/layout/hierarchy3"/>
    <dgm:cxn modelId="{66BF3438-90A1-42CB-AA68-63019269B3B4}" type="presParOf" srcId="{7A3D1B80-2953-4C2B-8B59-51B5FB2DB51E}" destId="{B1201F36-A2A8-4951-87FE-73A5C0AE9CF5}" srcOrd="0" destOrd="0" presId="urn:microsoft.com/office/officeart/2005/8/layout/hierarchy3"/>
    <dgm:cxn modelId="{34BF4099-CAB7-482C-B1E8-ED475F595959}" type="presParOf" srcId="{7A3D1B80-2953-4C2B-8B59-51B5FB2DB51E}" destId="{A6C4779D-F7BE-4CCE-AB74-E645E114E5D8}" srcOrd="1" destOrd="0" presId="urn:microsoft.com/office/officeart/2005/8/layout/hierarchy3"/>
    <dgm:cxn modelId="{BB13D264-8CF2-4C84-9BC8-56839A6AA841}" type="presParOf" srcId="{7A3D1B80-2953-4C2B-8B59-51B5FB2DB51E}" destId="{8447608E-D1C1-48CC-9C70-069D48DF2385}" srcOrd="2" destOrd="0" presId="urn:microsoft.com/office/officeart/2005/8/layout/hierarchy3"/>
    <dgm:cxn modelId="{592CF513-44B6-4FAB-AFC8-079281F8D8DF}" type="presParOf" srcId="{7A3D1B80-2953-4C2B-8B59-51B5FB2DB51E}" destId="{8343052A-9873-4504-8F96-D1BC5530E8E7}" srcOrd="3" destOrd="0" presId="urn:microsoft.com/office/officeart/2005/8/layout/hierarchy3"/>
    <dgm:cxn modelId="{987A0F4D-FD2F-449F-8945-58115E237714}" type="presParOf" srcId="{7A3D1B80-2953-4C2B-8B59-51B5FB2DB51E}" destId="{5A88E855-E3ED-4615-A5AC-E209081F8F86}" srcOrd="4" destOrd="0" presId="urn:microsoft.com/office/officeart/2005/8/layout/hierarchy3"/>
    <dgm:cxn modelId="{A0B4CB19-ADC8-413C-8BB3-DA26B69FD07E}" type="presParOf" srcId="{7A3D1B80-2953-4C2B-8B59-51B5FB2DB51E}" destId="{5B63B0A5-AD88-4BF3-B96B-9045903F318E}" srcOrd="5" destOrd="0" presId="urn:microsoft.com/office/officeart/2005/8/layout/hierarchy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B350C5-35FA-4B6C-A4C6-14A8930EDD3E}">
      <dsp:nvSpPr>
        <dsp:cNvPr id="0" name=""/>
        <dsp:cNvSpPr/>
      </dsp:nvSpPr>
      <dsp:spPr>
        <a:xfrm>
          <a:off x="771079" y="323"/>
          <a:ext cx="749696" cy="374848"/>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s-CO" sz="900" kern="1200">
              <a:solidFill>
                <a:sysClr val="windowText" lastClr="000000"/>
              </a:solidFill>
            </a:rPr>
            <a:t>Familia y amigos</a:t>
          </a:r>
        </a:p>
      </dsp:txBody>
      <dsp:txXfrm>
        <a:off x="782058" y="11302"/>
        <a:ext cx="727738" cy="352890"/>
      </dsp:txXfrm>
    </dsp:sp>
    <dsp:sp modelId="{60A907D6-605F-47A9-93F0-EB64C6D3EFBA}">
      <dsp:nvSpPr>
        <dsp:cNvPr id="0" name=""/>
        <dsp:cNvSpPr/>
      </dsp:nvSpPr>
      <dsp:spPr>
        <a:xfrm>
          <a:off x="800328" y="375171"/>
          <a:ext cx="91440" cy="281136"/>
        </a:xfrm>
        <a:custGeom>
          <a:avLst/>
          <a:gdLst/>
          <a:ahLst/>
          <a:cxnLst/>
          <a:rect l="0" t="0" r="0" b="0"/>
          <a:pathLst>
            <a:path>
              <a:moveTo>
                <a:pt x="45720" y="0"/>
              </a:moveTo>
              <a:lnTo>
                <a:pt x="45720" y="281136"/>
              </a:lnTo>
              <a:lnTo>
                <a:pt x="120689" y="281136"/>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BD6247-7D02-45A2-B8B7-17E8CC5BDAEB}">
      <dsp:nvSpPr>
        <dsp:cNvPr id="0" name=""/>
        <dsp:cNvSpPr/>
      </dsp:nvSpPr>
      <dsp:spPr>
        <a:xfrm>
          <a:off x="921018" y="468883"/>
          <a:ext cx="599756" cy="374848"/>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385" tIns="21590" rIns="32385" bIns="21590" numCol="1" spcCol="1270" anchor="ctr" anchorCtr="0">
          <a:noAutofit/>
        </a:bodyPr>
        <a:lstStyle/>
        <a:p>
          <a:pPr marL="0" lvl="0" indent="0" algn="ctr" defTabSz="755650">
            <a:lnSpc>
              <a:spcPct val="90000"/>
            </a:lnSpc>
            <a:spcBef>
              <a:spcPct val="0"/>
            </a:spcBef>
            <a:spcAft>
              <a:spcPct val="35000"/>
            </a:spcAft>
            <a:buNone/>
          </a:pPr>
          <a:endParaRPr lang="es-CO" sz="1700" kern="1200"/>
        </a:p>
      </dsp:txBody>
      <dsp:txXfrm>
        <a:off x="931997" y="479862"/>
        <a:ext cx="577798" cy="352890"/>
      </dsp:txXfrm>
    </dsp:sp>
    <dsp:sp modelId="{D7E17286-1655-480F-BEE2-94C1EB3B097B}">
      <dsp:nvSpPr>
        <dsp:cNvPr id="0" name=""/>
        <dsp:cNvSpPr/>
      </dsp:nvSpPr>
      <dsp:spPr>
        <a:xfrm>
          <a:off x="800328" y="375171"/>
          <a:ext cx="91440" cy="749696"/>
        </a:xfrm>
        <a:custGeom>
          <a:avLst/>
          <a:gdLst/>
          <a:ahLst/>
          <a:cxnLst/>
          <a:rect l="0" t="0" r="0" b="0"/>
          <a:pathLst>
            <a:path>
              <a:moveTo>
                <a:pt x="45720" y="0"/>
              </a:moveTo>
              <a:lnTo>
                <a:pt x="45720" y="749696"/>
              </a:lnTo>
              <a:lnTo>
                <a:pt x="120689" y="749696"/>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F7782B-9645-4365-BDC4-040BAE2C21D4}">
      <dsp:nvSpPr>
        <dsp:cNvPr id="0" name=""/>
        <dsp:cNvSpPr/>
      </dsp:nvSpPr>
      <dsp:spPr>
        <a:xfrm>
          <a:off x="921018" y="937443"/>
          <a:ext cx="599756" cy="374848"/>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385" tIns="21590" rIns="32385" bIns="21590" numCol="1" spcCol="1270" anchor="ctr" anchorCtr="0">
          <a:noAutofit/>
        </a:bodyPr>
        <a:lstStyle/>
        <a:p>
          <a:pPr marL="0" lvl="0" indent="0" algn="ctr" defTabSz="755650">
            <a:lnSpc>
              <a:spcPct val="90000"/>
            </a:lnSpc>
            <a:spcBef>
              <a:spcPct val="0"/>
            </a:spcBef>
            <a:spcAft>
              <a:spcPct val="35000"/>
            </a:spcAft>
            <a:buNone/>
          </a:pPr>
          <a:r>
            <a:rPr lang="es-CO" sz="1700" kern="1200"/>
            <a:t>.........</a:t>
          </a:r>
        </a:p>
      </dsp:txBody>
      <dsp:txXfrm>
        <a:off x="931997" y="948422"/>
        <a:ext cx="577798" cy="352890"/>
      </dsp:txXfrm>
    </dsp:sp>
    <dsp:sp modelId="{35007AAC-0C00-418A-9514-A459E5D76D12}">
      <dsp:nvSpPr>
        <dsp:cNvPr id="0" name=""/>
        <dsp:cNvSpPr/>
      </dsp:nvSpPr>
      <dsp:spPr>
        <a:xfrm>
          <a:off x="800328" y="375171"/>
          <a:ext cx="91440" cy="1218256"/>
        </a:xfrm>
        <a:custGeom>
          <a:avLst/>
          <a:gdLst/>
          <a:ahLst/>
          <a:cxnLst/>
          <a:rect l="0" t="0" r="0" b="0"/>
          <a:pathLst>
            <a:path>
              <a:moveTo>
                <a:pt x="45720" y="0"/>
              </a:moveTo>
              <a:lnTo>
                <a:pt x="45720" y="1218256"/>
              </a:lnTo>
              <a:lnTo>
                <a:pt x="120689" y="1218256"/>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BE0632-EA03-4C67-9CEB-6E44D332613C}">
      <dsp:nvSpPr>
        <dsp:cNvPr id="0" name=""/>
        <dsp:cNvSpPr/>
      </dsp:nvSpPr>
      <dsp:spPr>
        <a:xfrm>
          <a:off x="921018" y="1406003"/>
          <a:ext cx="599756" cy="374848"/>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385" tIns="21590" rIns="32385" bIns="21590" numCol="1" spcCol="1270" anchor="ctr" anchorCtr="0">
          <a:noAutofit/>
        </a:bodyPr>
        <a:lstStyle/>
        <a:p>
          <a:pPr marL="0" lvl="0" indent="0" algn="ctr" defTabSz="755650">
            <a:lnSpc>
              <a:spcPct val="90000"/>
            </a:lnSpc>
            <a:spcBef>
              <a:spcPct val="0"/>
            </a:spcBef>
            <a:spcAft>
              <a:spcPct val="35000"/>
            </a:spcAft>
            <a:buNone/>
          </a:pPr>
          <a:r>
            <a:rPr lang="es-CO" sz="1700" kern="1200"/>
            <a:t>........</a:t>
          </a:r>
        </a:p>
      </dsp:txBody>
      <dsp:txXfrm>
        <a:off x="931997" y="1416982"/>
        <a:ext cx="577798" cy="352890"/>
      </dsp:txXfrm>
    </dsp:sp>
    <dsp:sp modelId="{FEA0071F-4853-40D2-9F5E-4EDAE9F7EBBB}">
      <dsp:nvSpPr>
        <dsp:cNvPr id="0" name=""/>
        <dsp:cNvSpPr/>
      </dsp:nvSpPr>
      <dsp:spPr>
        <a:xfrm>
          <a:off x="1708199" y="323"/>
          <a:ext cx="749696" cy="374848"/>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s-CO" sz="900" kern="1200">
              <a:solidFill>
                <a:sysClr val="windowText" lastClr="000000"/>
              </a:solidFill>
            </a:rPr>
            <a:t>Enemigos y desconocidos</a:t>
          </a:r>
        </a:p>
      </dsp:txBody>
      <dsp:txXfrm>
        <a:off x="1719178" y="11302"/>
        <a:ext cx="727738" cy="352890"/>
      </dsp:txXfrm>
    </dsp:sp>
    <dsp:sp modelId="{B1201F36-A2A8-4951-87FE-73A5C0AE9CF5}">
      <dsp:nvSpPr>
        <dsp:cNvPr id="0" name=""/>
        <dsp:cNvSpPr/>
      </dsp:nvSpPr>
      <dsp:spPr>
        <a:xfrm>
          <a:off x="1737449" y="375171"/>
          <a:ext cx="91440" cy="281136"/>
        </a:xfrm>
        <a:custGeom>
          <a:avLst/>
          <a:gdLst/>
          <a:ahLst/>
          <a:cxnLst/>
          <a:rect l="0" t="0" r="0" b="0"/>
          <a:pathLst>
            <a:path>
              <a:moveTo>
                <a:pt x="45720" y="0"/>
              </a:moveTo>
              <a:lnTo>
                <a:pt x="45720" y="281136"/>
              </a:lnTo>
              <a:lnTo>
                <a:pt x="120689" y="281136"/>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C4779D-F7BE-4CCE-AB74-E645E114E5D8}">
      <dsp:nvSpPr>
        <dsp:cNvPr id="0" name=""/>
        <dsp:cNvSpPr/>
      </dsp:nvSpPr>
      <dsp:spPr>
        <a:xfrm>
          <a:off x="1858138" y="468883"/>
          <a:ext cx="599756" cy="374848"/>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385" tIns="21590" rIns="32385" bIns="21590" numCol="1" spcCol="1270" anchor="ctr" anchorCtr="0">
          <a:noAutofit/>
        </a:bodyPr>
        <a:lstStyle/>
        <a:p>
          <a:pPr marL="0" lvl="0" indent="0" algn="ctr" defTabSz="755650">
            <a:lnSpc>
              <a:spcPct val="90000"/>
            </a:lnSpc>
            <a:spcBef>
              <a:spcPct val="0"/>
            </a:spcBef>
            <a:spcAft>
              <a:spcPct val="35000"/>
            </a:spcAft>
            <a:buNone/>
          </a:pPr>
          <a:endParaRPr lang="es-CO" sz="1700" kern="1200"/>
        </a:p>
      </dsp:txBody>
      <dsp:txXfrm>
        <a:off x="1869117" y="479862"/>
        <a:ext cx="577798" cy="352890"/>
      </dsp:txXfrm>
    </dsp:sp>
    <dsp:sp modelId="{8447608E-D1C1-48CC-9C70-069D48DF2385}">
      <dsp:nvSpPr>
        <dsp:cNvPr id="0" name=""/>
        <dsp:cNvSpPr/>
      </dsp:nvSpPr>
      <dsp:spPr>
        <a:xfrm>
          <a:off x="1737449" y="375171"/>
          <a:ext cx="91440" cy="749696"/>
        </a:xfrm>
        <a:custGeom>
          <a:avLst/>
          <a:gdLst/>
          <a:ahLst/>
          <a:cxnLst/>
          <a:rect l="0" t="0" r="0" b="0"/>
          <a:pathLst>
            <a:path>
              <a:moveTo>
                <a:pt x="45720" y="0"/>
              </a:moveTo>
              <a:lnTo>
                <a:pt x="45720" y="749696"/>
              </a:lnTo>
              <a:lnTo>
                <a:pt x="120689" y="749696"/>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43052A-9873-4504-8F96-D1BC5530E8E7}">
      <dsp:nvSpPr>
        <dsp:cNvPr id="0" name=""/>
        <dsp:cNvSpPr/>
      </dsp:nvSpPr>
      <dsp:spPr>
        <a:xfrm>
          <a:off x="1858138" y="937443"/>
          <a:ext cx="599756" cy="374848"/>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385" tIns="21590" rIns="32385" bIns="21590" numCol="1" spcCol="1270" anchor="ctr" anchorCtr="0">
          <a:noAutofit/>
        </a:bodyPr>
        <a:lstStyle/>
        <a:p>
          <a:pPr marL="0" lvl="0" indent="0" algn="ctr" defTabSz="755650">
            <a:lnSpc>
              <a:spcPct val="90000"/>
            </a:lnSpc>
            <a:spcBef>
              <a:spcPct val="0"/>
            </a:spcBef>
            <a:spcAft>
              <a:spcPct val="35000"/>
            </a:spcAft>
            <a:buNone/>
          </a:pPr>
          <a:r>
            <a:rPr lang="es-CO" sz="1700" kern="1200"/>
            <a:t>.........</a:t>
          </a:r>
        </a:p>
      </dsp:txBody>
      <dsp:txXfrm>
        <a:off x="1869117" y="948422"/>
        <a:ext cx="577798" cy="352890"/>
      </dsp:txXfrm>
    </dsp:sp>
    <dsp:sp modelId="{5A88E855-E3ED-4615-A5AC-E209081F8F86}">
      <dsp:nvSpPr>
        <dsp:cNvPr id="0" name=""/>
        <dsp:cNvSpPr/>
      </dsp:nvSpPr>
      <dsp:spPr>
        <a:xfrm>
          <a:off x="1737449" y="375171"/>
          <a:ext cx="91440" cy="1218256"/>
        </a:xfrm>
        <a:custGeom>
          <a:avLst/>
          <a:gdLst/>
          <a:ahLst/>
          <a:cxnLst/>
          <a:rect l="0" t="0" r="0" b="0"/>
          <a:pathLst>
            <a:path>
              <a:moveTo>
                <a:pt x="45720" y="0"/>
              </a:moveTo>
              <a:lnTo>
                <a:pt x="45720" y="1218256"/>
              </a:lnTo>
              <a:lnTo>
                <a:pt x="120689" y="1218256"/>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63B0A5-AD88-4BF3-B96B-9045903F318E}">
      <dsp:nvSpPr>
        <dsp:cNvPr id="0" name=""/>
        <dsp:cNvSpPr/>
      </dsp:nvSpPr>
      <dsp:spPr>
        <a:xfrm>
          <a:off x="1858138" y="1406003"/>
          <a:ext cx="599756" cy="374848"/>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385" tIns="21590" rIns="32385" bIns="21590" numCol="1" spcCol="1270" anchor="ctr" anchorCtr="0">
          <a:noAutofit/>
        </a:bodyPr>
        <a:lstStyle/>
        <a:p>
          <a:pPr marL="0" lvl="0" indent="0" algn="ctr" defTabSz="755650">
            <a:lnSpc>
              <a:spcPct val="90000"/>
            </a:lnSpc>
            <a:spcBef>
              <a:spcPct val="0"/>
            </a:spcBef>
            <a:spcAft>
              <a:spcPct val="35000"/>
            </a:spcAft>
            <a:buNone/>
          </a:pPr>
          <a:r>
            <a:rPr lang="es-CO" sz="1700" kern="1200"/>
            <a:t>........</a:t>
          </a:r>
        </a:p>
      </dsp:txBody>
      <dsp:txXfrm>
        <a:off x="1869117" y="1416982"/>
        <a:ext cx="577798" cy="35289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6</Pages>
  <Words>1245</Words>
  <Characters>6853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Vallejo Otero</dc:creator>
  <cp:keywords/>
  <dc:description/>
  <cp:lastModifiedBy>MIGUEL EVARISTO MERCADO HERAZO</cp:lastModifiedBy>
  <cp:revision>33</cp:revision>
  <dcterms:created xsi:type="dcterms:W3CDTF">2020-07-31T21:44:00Z</dcterms:created>
  <dcterms:modified xsi:type="dcterms:W3CDTF">2020-08-06T18:23:00Z</dcterms:modified>
</cp:coreProperties>
</file>